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DCE" w:rsidRDefault="00531DCE" w:rsidP="00995019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9D5812" w:rsidRPr="006110AF" w:rsidRDefault="009D5812" w:rsidP="009D5812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Приложение 1</w:t>
      </w:r>
    </w:p>
    <w:p w:rsidR="009D5812" w:rsidRPr="006110AF" w:rsidRDefault="009D5812" w:rsidP="009D5812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 приказу</w:t>
      </w:r>
    </w:p>
    <w:p w:rsidR="009D5812" w:rsidRPr="006110AF" w:rsidRDefault="009D5812" w:rsidP="009D5812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начальника Управления </w:t>
      </w:r>
    </w:p>
    <w:p w:rsidR="009D5812" w:rsidRPr="006110AF" w:rsidRDefault="008B5974" w:rsidP="008B5974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от 30.01.2026 № </w:t>
      </w:r>
      <w:r w:rsidRPr="008B597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40-13-02-П</w:t>
      </w:r>
    </w:p>
    <w:p w:rsidR="009E49CE" w:rsidRPr="006110AF" w:rsidRDefault="009E49CE" w:rsidP="0038325C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12CDD" w:rsidRPr="006110AF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РЕЗУЛЬТАТЫ</w:t>
      </w:r>
    </w:p>
    <w:p w:rsidR="00B12CDD" w:rsidRPr="006110AF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оценки эффективности и результативности выполнения </w:t>
      </w:r>
    </w:p>
    <w:p w:rsidR="00B12CDD" w:rsidRPr="006110AF" w:rsidRDefault="00E740C1">
      <w:pPr>
        <w:spacing w:after="0" w:line="240" w:lineRule="auto"/>
        <w:jc w:val="center"/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муниципальных заданий за 202</w:t>
      </w:r>
      <w:r w:rsidR="00253908"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5</w:t>
      </w: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 на оказание муниципальных услуг: «Присмотр и уход», «Реализация основных общеобразовательных программ дошкольного образования», </w:t>
      </w:r>
      <w:r w:rsidRPr="006110A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Реализация основных общеобразовательных программ начального общего образования», «Реализация основных общеобразовательных программ основного общего образования», «Реализация основных общеобразовательных программ среднего общего образования», «Реализация дополнительных общеразвивающих программ»,</w:t>
      </w:r>
      <w:r w:rsidRPr="006110A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«</w:t>
      </w: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Организация отдыха детей и молодежи», «Предоставление питания»</w:t>
      </w:r>
    </w:p>
    <w:p w:rsidR="00B12CDD" w:rsidRPr="006110AF" w:rsidRDefault="00B12CD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Сокращения, принятые в тексте: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- муниципальное бюджетное общеобразовательное учреждение;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 - муниципальное автономное дошкольное образовательное учреждение;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 «Снегурочка» - муниципальное автономное дошкольное образовательное учреждение «Детский сад общеразвивающего вида с приоритетным осуществлением деятельности по физическому развитию «Снегурочка»;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 «Гусельки» - муниципальное автономное дошкольное образовательное учреждение «Детский сад общеразвивающего вида «Гусельки»;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 «Радуга» - муниципальное автономное дошкольное образовательное учреждение «Детский сад комбинированного вида «Радуга»;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«СОШ № 2» - муниципальное бюджетное общеобразовательное учреждение «Средняя общеобразовательная школа № 2»; 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«Гимназия» - муниципальное бюджетное общеобразовательное учреждение «Гимназия»;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«СОШ № 5» - муниципальное бюджетное общеобразовательное учреждение «Средняя общеобразовательная школа № 5»; 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«СОШ № 6» - муниципальное бюджетное общеобразовательное учреждение «Средняя общеобразовательная школа № 6»; 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ФГОС – федеральный государст</w:t>
      </w:r>
      <w:r w:rsidR="000411D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венный образовательный стандарт;</w:t>
      </w:r>
    </w:p>
    <w:p w:rsidR="000411D5" w:rsidRPr="006110AF" w:rsidRDefault="00A839A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ТО</w:t>
      </w:r>
      <w:r w:rsidR="000411D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Роспотребнадзор –</w:t>
      </w:r>
      <w:r w:rsidR="00C25CB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т</w:t>
      </w:r>
      <w:r w:rsidR="000411D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ерриториальны</w:t>
      </w:r>
      <w:r w:rsidR="00C15EF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й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отдел</w:t>
      </w:r>
      <w:r w:rsidR="000411D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Управления Роспотребнадзора по ХМАО-Югре в городе Югорске и Советском районе</w:t>
      </w:r>
      <w:r w:rsidR="00C25CB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 постановлением администрации города Югорска от 15.12.2015 № 3612 «</w:t>
      </w:r>
      <w:r w:rsidRPr="006110AF">
        <w:rPr>
          <w:rFonts w:ascii="PT Astra Serif" w:eastAsia="Calibri" w:hAnsi="PT Astra Serif" w:cs="Times New Roman"/>
          <w:bCs/>
          <w:sz w:val="28"/>
          <w:szCs w:val="28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города Югорска и финансового обеспечения выполнения муниципального задания», методикой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эффективности и результативности выполнения муниципальных заданий на оказание муниципальных услуг (выполнения работ), утвержденной приказом </w:t>
      </w:r>
      <w:r w:rsidRPr="006110AF">
        <w:rPr>
          <w:rFonts w:ascii="PT Astra Serif" w:eastAsia="Calibri" w:hAnsi="PT Astra Serif" w:cs="Times New Roman"/>
          <w:bCs/>
          <w:sz w:val="28"/>
          <w:szCs w:val="28"/>
        </w:rPr>
        <w:t>департамента финансов администрации города Югорска от 18.10.2019 № 37-п</w:t>
      </w:r>
      <w:r w:rsidR="002A3DA9" w:rsidRPr="006110AF">
        <w:rPr>
          <w:rFonts w:ascii="PT Astra Serif" w:eastAsia="Calibri" w:hAnsi="PT Astra Serif" w:cs="Times New Roman"/>
          <w:bCs/>
          <w:sz w:val="28"/>
          <w:szCs w:val="28"/>
        </w:rPr>
        <w:t xml:space="preserve"> «</w:t>
      </w:r>
      <w:r w:rsidR="00706867" w:rsidRPr="006110AF">
        <w:rPr>
          <w:rFonts w:ascii="PT Astra Serif" w:eastAsia="Calibri" w:hAnsi="PT Astra Serif" w:cs="Times New Roman"/>
          <w:bCs/>
          <w:sz w:val="28"/>
          <w:szCs w:val="28"/>
        </w:rPr>
        <w:t>Об утверждении Методики оценки</w:t>
      </w:r>
      <w:proofErr w:type="gramEnd"/>
      <w:r w:rsidR="00706867" w:rsidRPr="006110AF">
        <w:rPr>
          <w:rFonts w:ascii="PT Astra Serif" w:eastAsia="Calibri" w:hAnsi="PT Astra Serif" w:cs="Times New Roman"/>
          <w:bCs/>
          <w:sz w:val="28"/>
          <w:szCs w:val="28"/>
        </w:rPr>
        <w:t xml:space="preserve"> </w:t>
      </w:r>
      <w:proofErr w:type="gramStart"/>
      <w:r w:rsidR="00706867" w:rsidRPr="006110AF">
        <w:rPr>
          <w:rFonts w:ascii="PT Astra Serif" w:eastAsia="Calibri" w:hAnsi="PT Astra Serif" w:cs="Times New Roman"/>
          <w:bCs/>
          <w:sz w:val="28"/>
          <w:szCs w:val="28"/>
        </w:rPr>
        <w:t>эффективности и результативности выполнения муниципальных заданий на оказание</w:t>
      </w:r>
      <w:r w:rsidR="00C00CDF" w:rsidRPr="006110AF">
        <w:rPr>
          <w:rFonts w:ascii="PT Astra Serif" w:eastAsia="Calibri" w:hAnsi="PT Astra Serif" w:cs="Times New Roman"/>
          <w:bCs/>
          <w:sz w:val="28"/>
          <w:szCs w:val="28"/>
        </w:rPr>
        <w:t xml:space="preserve"> муниципальных услуг (выполнение работ)</w:t>
      </w:r>
      <w:r w:rsidR="002A3DA9" w:rsidRPr="006110AF">
        <w:rPr>
          <w:rFonts w:ascii="PT Astra Serif" w:eastAsia="Calibri" w:hAnsi="PT Astra Serif" w:cs="Times New Roman"/>
          <w:bCs/>
          <w:sz w:val="28"/>
          <w:szCs w:val="28"/>
        </w:rPr>
        <w:t>»</w:t>
      </w:r>
      <w:r w:rsidR="00706867" w:rsidRPr="006110AF">
        <w:rPr>
          <w:rFonts w:ascii="PT Astra Serif" w:eastAsia="Calibri" w:hAnsi="PT Astra Serif" w:cs="Times New Roman"/>
          <w:bCs/>
          <w:sz w:val="28"/>
          <w:szCs w:val="28"/>
        </w:rPr>
        <w:t xml:space="preserve"> </w:t>
      </w:r>
      <w:r w:rsidRPr="006110AF">
        <w:rPr>
          <w:rFonts w:ascii="PT Astra Serif" w:eastAsia="Calibri" w:hAnsi="PT Astra Serif" w:cs="Times New Roman"/>
          <w:bCs/>
          <w:sz w:val="28"/>
          <w:szCs w:val="28"/>
        </w:rPr>
        <w:t xml:space="preserve"> (далее – методика оценки),</w:t>
      </w:r>
      <w:r w:rsidR="008526B6" w:rsidRPr="006110AF">
        <w:rPr>
          <w:rFonts w:ascii="PT Astra Serif" w:eastAsia="Calibri" w:hAnsi="PT Astra Serif" w:cs="Times New Roman"/>
          <w:bCs/>
          <w:sz w:val="28"/>
          <w:szCs w:val="28"/>
        </w:rPr>
        <w:t xml:space="preserve"> с</w:t>
      </w:r>
      <w:r w:rsidRPr="006110AF">
        <w:rPr>
          <w:rFonts w:ascii="PT Astra Serif" w:eastAsia="Calibri" w:hAnsi="PT Astra Serif" w:cs="Times New Roman"/>
          <w:bCs/>
          <w:sz w:val="28"/>
          <w:szCs w:val="28"/>
        </w:rPr>
        <w:t xml:space="preserve"> приказом начальника Управления образования от 27.12.2018 № 893 «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Об утверждении Порядка контроля за выполнением муниципальными образовательными организациями, подведомственными Управлению образования, муниципального задания» по итогам 202</w:t>
      </w:r>
      <w:r w:rsidR="00253908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проведена оценка эффективности и результативности выполнения муниципальных заданий на оказание муниципальных услуг. </w:t>
      </w:r>
      <w:proofErr w:type="gramEnd"/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По результатам анализа установлено следующее.</w:t>
      </w:r>
    </w:p>
    <w:p w:rsidR="00B12CDD" w:rsidRPr="006110AF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Pr="006110AF" w:rsidRDefault="00E740C1">
      <w:pPr>
        <w:numPr>
          <w:ilvl w:val="0"/>
          <w:numId w:val="1"/>
        </w:num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Муниципальная услуга «Присмотр и уход»</w:t>
      </w:r>
    </w:p>
    <w:p w:rsidR="00B12CDD" w:rsidRPr="006110AF" w:rsidRDefault="00E740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Муниципальная услуга «Присмотр и уход» оказ</w:t>
      </w:r>
      <w:r w:rsidR="00AA758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ывалась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A758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202</w:t>
      </w:r>
      <w:r w:rsidR="00253908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AA758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году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во всех </w:t>
      </w:r>
      <w:r w:rsidR="00253908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МАДОУ и 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</w:t>
      </w:r>
      <w:r w:rsidR="00253908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«СОШ № 5»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6110AF" w:rsidRDefault="00E740C1" w:rsidP="007322F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Оценка выполнения муниципальной услуги «Присмотр и уход» </w:t>
      </w:r>
      <w:r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МАДОУ и </w:t>
      </w:r>
      <w:r w:rsidR="00253908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5»</w:t>
      </w:r>
      <w:r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</w:p>
    <w:p w:rsidR="00253908" w:rsidRPr="006110AF" w:rsidRDefault="00253908" w:rsidP="0025390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критерию «качество оказания муниципальных услуг» установлено:</w:t>
      </w:r>
    </w:p>
    <w:p w:rsidR="00253908" w:rsidRPr="006110AF" w:rsidRDefault="00253908" w:rsidP="00253908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>1.1.</w:t>
      </w:r>
      <w:r w:rsidR="005422EE" w:rsidRPr="006110A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</w:t>
      </w:r>
      <w:r w:rsidR="00DA1D8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853211О.99.0.БВ19АА50000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  <w:r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услуги: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 физические лица за исключением льготных категорий; 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условия (формы) оказания муниципальной услуги:</w:t>
      </w:r>
      <w:r w:rsidR="00DA1D8F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возраст от 1 до 3 лет, 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proofErr w:type="gramStart"/>
      <w:r w:rsidRPr="006110AF">
        <w:rPr>
          <w:rFonts w:ascii="PT Astra Serif" w:eastAsia="Calibri" w:hAnsi="PT Astra Serif" w:cs="Times New Roman"/>
          <w:sz w:val="28"/>
          <w:szCs w:val="28"/>
        </w:rPr>
        <w:t>группа полного дня</w:t>
      </w:r>
      <w:proofErr w:type="gramEnd"/>
      <w:r w:rsidRPr="006110AF">
        <w:rPr>
          <w:rFonts w:ascii="PT Astra Serif" w:eastAsia="Calibri" w:hAnsi="PT Astra Serif" w:cs="Times New Roman"/>
          <w:sz w:val="28"/>
          <w:szCs w:val="28"/>
        </w:rPr>
        <w:t>. Муниципальная услуга  реализована в</w:t>
      </w:r>
      <w:r w:rsidR="00DA1D8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МАДОУ «Гусельки»,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A1D8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МАДОУ «Радуга»,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МАД</w:t>
      </w:r>
      <w:r w:rsidR="002A695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ОУ «Снегурочка», МБОУ «СОШ № 5»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 В указанных учреждениях:</w:t>
      </w:r>
    </w:p>
    <w:p w:rsidR="00253908" w:rsidRPr="006110AF" w:rsidRDefault="00253908" w:rsidP="00253908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случаи травматизма с воспитанниками  за исключением МАДОУ «Гусельки</w:t>
      </w:r>
      <w:r w:rsidR="006B77B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, МАДОУ «Радуга»</w:t>
      </w:r>
      <w:r w:rsidR="00AB717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253908" w:rsidRPr="006110AF" w:rsidRDefault="00253908" w:rsidP="00253908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среднее количество дней, пропущенных по болезни одним воспитанником ниже установленного планового (таблица 1); </w:t>
      </w:r>
    </w:p>
    <w:p w:rsidR="00253908" w:rsidRPr="006110AF" w:rsidRDefault="00253908" w:rsidP="00253908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предписания режимного характера надзорных</w:t>
      </w:r>
      <w:r w:rsidR="002A695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органов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253908" w:rsidRPr="006110AF" w:rsidRDefault="00253908" w:rsidP="00253908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жалобы потребителей на качество оказания муниципальной услуги в учреждениях.</w:t>
      </w:r>
    </w:p>
    <w:p w:rsidR="00253908" w:rsidRPr="006110AF" w:rsidRDefault="00253908" w:rsidP="00253908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53908" w:rsidRPr="006110AF" w:rsidRDefault="00253908" w:rsidP="00253908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Таблица 1. Среднее количество дней, пропущенных по болезни одним воспитанником</w:t>
      </w:r>
      <w:r w:rsidR="002A695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253908" w:rsidRPr="006110AF" w:rsidRDefault="00253908" w:rsidP="00253908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4330"/>
        <w:gridCol w:w="2361"/>
        <w:gridCol w:w="2948"/>
      </w:tblGrid>
      <w:tr w:rsidR="00253908" w:rsidRPr="006110AF" w:rsidTr="006B77B9">
        <w:trPr>
          <w:tblHeader/>
        </w:trPr>
        <w:tc>
          <w:tcPr>
            <w:tcW w:w="4330" w:type="dxa"/>
            <w:shd w:val="clear" w:color="auto" w:fill="auto"/>
          </w:tcPr>
          <w:p w:rsidR="00253908" w:rsidRPr="006110AF" w:rsidRDefault="00253908" w:rsidP="006B77B9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361" w:type="dxa"/>
            <w:shd w:val="clear" w:color="auto" w:fill="auto"/>
          </w:tcPr>
          <w:p w:rsidR="00253908" w:rsidRPr="006110AF" w:rsidRDefault="00253908" w:rsidP="006B77B9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Плановое значение показателя (дето-день)</w:t>
            </w:r>
          </w:p>
        </w:tc>
        <w:tc>
          <w:tcPr>
            <w:tcW w:w="2948" w:type="dxa"/>
            <w:shd w:val="clear" w:color="auto" w:fill="auto"/>
          </w:tcPr>
          <w:p w:rsidR="00253908" w:rsidRPr="006110AF" w:rsidRDefault="00253908" w:rsidP="006B77B9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Фактическое значение показателя (дето-день)</w:t>
            </w:r>
          </w:p>
        </w:tc>
      </w:tr>
      <w:tr w:rsidR="00253908" w:rsidRPr="006110AF" w:rsidTr="006B77B9">
        <w:tc>
          <w:tcPr>
            <w:tcW w:w="4330" w:type="dxa"/>
            <w:shd w:val="clear" w:color="auto" w:fill="auto"/>
          </w:tcPr>
          <w:p w:rsidR="00253908" w:rsidRPr="006110AF" w:rsidRDefault="006C4216" w:rsidP="006B77B9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«Гусельки»</w:t>
            </w:r>
          </w:p>
        </w:tc>
        <w:tc>
          <w:tcPr>
            <w:tcW w:w="2361" w:type="dxa"/>
            <w:vMerge w:val="restart"/>
            <w:shd w:val="clear" w:color="auto" w:fill="auto"/>
          </w:tcPr>
          <w:p w:rsidR="00253908" w:rsidRPr="006110AF" w:rsidRDefault="002A3DA9" w:rsidP="006B77B9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11,7</w:t>
            </w:r>
          </w:p>
        </w:tc>
        <w:tc>
          <w:tcPr>
            <w:tcW w:w="2948" w:type="dxa"/>
            <w:shd w:val="clear" w:color="auto" w:fill="auto"/>
          </w:tcPr>
          <w:p w:rsidR="00253908" w:rsidRPr="006110AF" w:rsidRDefault="00AB7177" w:rsidP="006B77B9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8,0</w:t>
            </w:r>
          </w:p>
        </w:tc>
      </w:tr>
      <w:tr w:rsidR="006C4216" w:rsidRPr="006110AF" w:rsidTr="006B77B9">
        <w:tc>
          <w:tcPr>
            <w:tcW w:w="4330" w:type="dxa"/>
            <w:shd w:val="clear" w:color="auto" w:fill="auto"/>
          </w:tcPr>
          <w:p w:rsidR="006C4216" w:rsidRPr="006110AF" w:rsidRDefault="006C4216" w:rsidP="006B77B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«Радуга»</w:t>
            </w:r>
          </w:p>
        </w:tc>
        <w:tc>
          <w:tcPr>
            <w:tcW w:w="2361" w:type="dxa"/>
            <w:vMerge/>
            <w:shd w:val="clear" w:color="auto" w:fill="auto"/>
          </w:tcPr>
          <w:p w:rsidR="006C4216" w:rsidRPr="006110AF" w:rsidRDefault="006C4216" w:rsidP="006B77B9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48" w:type="dxa"/>
            <w:shd w:val="clear" w:color="auto" w:fill="auto"/>
          </w:tcPr>
          <w:p w:rsidR="006C4216" w:rsidRPr="006110AF" w:rsidRDefault="006C4216" w:rsidP="006B77B9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5,9</w:t>
            </w:r>
          </w:p>
        </w:tc>
      </w:tr>
      <w:tr w:rsidR="006C4216" w:rsidRPr="006110AF" w:rsidTr="006B77B9">
        <w:tc>
          <w:tcPr>
            <w:tcW w:w="4330" w:type="dxa"/>
            <w:shd w:val="clear" w:color="auto" w:fill="auto"/>
          </w:tcPr>
          <w:p w:rsidR="006C4216" w:rsidRPr="006110AF" w:rsidRDefault="006C4216" w:rsidP="006B77B9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«Снегурочка»</w:t>
            </w:r>
          </w:p>
        </w:tc>
        <w:tc>
          <w:tcPr>
            <w:tcW w:w="2361" w:type="dxa"/>
            <w:vMerge/>
            <w:shd w:val="clear" w:color="auto" w:fill="auto"/>
          </w:tcPr>
          <w:p w:rsidR="006C4216" w:rsidRPr="006110AF" w:rsidRDefault="006C4216" w:rsidP="006B77B9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48" w:type="dxa"/>
            <w:shd w:val="clear" w:color="auto" w:fill="auto"/>
          </w:tcPr>
          <w:p w:rsidR="006C4216" w:rsidRPr="006110AF" w:rsidRDefault="00397D5D" w:rsidP="006B77B9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10</w:t>
            </w: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,</w:t>
            </w: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2</w:t>
            </w:r>
          </w:p>
        </w:tc>
      </w:tr>
      <w:tr w:rsidR="006C4216" w:rsidRPr="006110AF" w:rsidTr="006B77B9">
        <w:tc>
          <w:tcPr>
            <w:tcW w:w="4330" w:type="dxa"/>
            <w:shd w:val="clear" w:color="auto" w:fill="auto"/>
          </w:tcPr>
          <w:p w:rsidR="006C4216" w:rsidRPr="006110AF" w:rsidRDefault="006C4216" w:rsidP="006B77B9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5»</w:t>
            </w:r>
          </w:p>
        </w:tc>
        <w:tc>
          <w:tcPr>
            <w:tcW w:w="2361" w:type="dxa"/>
            <w:vMerge/>
            <w:shd w:val="clear" w:color="auto" w:fill="auto"/>
          </w:tcPr>
          <w:p w:rsidR="006C4216" w:rsidRPr="006110AF" w:rsidRDefault="006C4216" w:rsidP="006B77B9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48" w:type="dxa"/>
            <w:shd w:val="clear" w:color="auto" w:fill="auto"/>
          </w:tcPr>
          <w:p w:rsidR="006C4216" w:rsidRPr="006110AF" w:rsidRDefault="004244A0" w:rsidP="006B77B9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2,6</w:t>
            </w:r>
          </w:p>
        </w:tc>
      </w:tr>
    </w:tbl>
    <w:p w:rsidR="00253908" w:rsidRPr="006110AF" w:rsidRDefault="00253908" w:rsidP="00253908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u w:val="single"/>
          <w:lang w:eastAsia="ru-RU"/>
        </w:rPr>
      </w:pPr>
    </w:p>
    <w:p w:rsidR="00253908" w:rsidRPr="006110AF" w:rsidRDefault="00253908" w:rsidP="007322F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A57914" w:rsidRPr="006110AF" w:rsidRDefault="00E740C1" w:rsidP="00A57914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>1.</w:t>
      </w:r>
      <w:r w:rsidR="005422EE" w:rsidRPr="006110AF">
        <w:rPr>
          <w:rFonts w:ascii="PT Astra Serif" w:eastAsia="Calibri" w:hAnsi="PT Astra Serif" w:cs="Times New Roman"/>
          <w:sz w:val="28"/>
          <w:szCs w:val="28"/>
        </w:rPr>
        <w:t>2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.Уникальный номер реестровой записи </w:t>
      </w:r>
      <w:r w:rsidR="00A57914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8532110.99.0.БВ19АА56000</w:t>
      </w:r>
      <w:r w:rsidR="008526B6" w:rsidRPr="006110AF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  <w:r w:rsidR="00165AA3"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услуги: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 физические лица за исключением льготных категорий</w:t>
      </w:r>
      <w:r w:rsidR="008526B6" w:rsidRPr="006110AF">
        <w:rPr>
          <w:rFonts w:ascii="PT Astra Serif" w:eastAsia="Calibri" w:hAnsi="PT Astra Serif" w:cs="Times New Roman"/>
          <w:sz w:val="28"/>
          <w:szCs w:val="28"/>
        </w:rPr>
        <w:t>;</w:t>
      </w:r>
      <w:r w:rsidR="00165AA3" w:rsidRPr="006110A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условия (формы) оказания муниципальной услуги:</w:t>
      </w:r>
      <w:r w:rsidR="00A57914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возраст от 3 до 8 лет,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proofErr w:type="gramStart"/>
      <w:r w:rsidRPr="006110AF">
        <w:rPr>
          <w:rFonts w:ascii="PT Astra Serif" w:eastAsia="Calibri" w:hAnsi="PT Astra Serif" w:cs="Times New Roman"/>
          <w:sz w:val="28"/>
          <w:szCs w:val="28"/>
        </w:rPr>
        <w:t>группа полного дня</w:t>
      </w:r>
      <w:proofErr w:type="gramEnd"/>
      <w:r w:rsidR="008526B6" w:rsidRPr="006110AF">
        <w:rPr>
          <w:rFonts w:ascii="PT Astra Serif" w:eastAsia="Calibri" w:hAnsi="PT Astra Serif" w:cs="Times New Roman"/>
          <w:sz w:val="28"/>
          <w:szCs w:val="28"/>
        </w:rPr>
        <w:t>.</w:t>
      </w:r>
      <w:r w:rsidR="00501028" w:rsidRPr="006110A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A57914" w:rsidRPr="006110AF">
        <w:rPr>
          <w:rFonts w:ascii="PT Astra Serif" w:eastAsia="Calibri" w:hAnsi="PT Astra Serif" w:cs="Times New Roman"/>
          <w:sz w:val="28"/>
          <w:szCs w:val="28"/>
        </w:rPr>
        <w:t>Муниципальная услуга  реализована в</w:t>
      </w:r>
      <w:r w:rsidR="00A5791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МАДОУ «Гусельки», МАДОУ «Радуга», МАДОУ «Снегурочка», МБОУ «СОШ № 5. В указанных учреждениях:</w:t>
      </w:r>
    </w:p>
    <w:p w:rsidR="00B12CDD" w:rsidRPr="006110AF" w:rsidRDefault="00E740C1" w:rsidP="00A57914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случаи травматизма с воспитанниками</w:t>
      </w:r>
      <w:r w:rsidR="00D93B7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662A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6098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 исключением </w:t>
      </w:r>
      <w:r w:rsidR="00FC4AE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 «Снегурочка»</w:t>
      </w:r>
      <w:r w:rsidR="00AB717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6B77B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МАДОУ «Радуга»</w:t>
      </w:r>
      <w:r w:rsidR="00AB717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6110AF" w:rsidRDefault="00E740C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среднее количество дней, пропущенных по болезни одним воспитанником ниже установленного планового (таблица </w:t>
      </w:r>
      <w:r w:rsidR="002F687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); </w:t>
      </w:r>
    </w:p>
    <w:p w:rsidR="00B12CDD" w:rsidRPr="006110AF" w:rsidRDefault="00E740C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предписания режимного характера надзорных органов</w:t>
      </w:r>
      <w:r w:rsidR="00DD72D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 исключением </w:t>
      </w:r>
      <w:r w:rsidR="0052225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B717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МАДОУ «Гусельки», </w:t>
      </w:r>
      <w:r w:rsidR="00165AA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 «Снегурочка»</w:t>
      </w:r>
      <w:r w:rsidR="00AB717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612BA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в которых</w:t>
      </w:r>
      <w:r w:rsidR="00165AA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E2D9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вынесен</w:t>
      </w:r>
      <w:r w:rsidR="0052225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ы</w:t>
      </w:r>
      <w:r w:rsidR="00CE2D9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предписани</w:t>
      </w:r>
      <w:r w:rsidR="0052225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="00CE2D9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 устранении выявленных нарушений </w:t>
      </w:r>
      <w:r w:rsidR="00C15EF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ТОУ Роспотребнадзор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6110AF" w:rsidRDefault="00E740C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</w:t>
      </w:r>
      <w:r w:rsidR="00EA5EE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ы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потребителей на качество оказания муниципальной услуги</w:t>
      </w:r>
      <w:r w:rsidR="006C07B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</w:t>
      </w:r>
      <w:r w:rsidR="008526B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учреждениях</w:t>
      </w:r>
      <w:r w:rsidR="00253DA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6110AF" w:rsidRDefault="00B12CDD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Pr="006110AF" w:rsidRDefault="00E740C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Таблица </w:t>
      </w:r>
      <w:r w:rsidR="004244A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 Среднее количество дней, пропущенных по болезни одним воспитанником</w:t>
      </w:r>
      <w:r w:rsidR="002A695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721D75" w:rsidRPr="006110AF" w:rsidRDefault="00721D75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4330"/>
        <w:gridCol w:w="2361"/>
        <w:gridCol w:w="2948"/>
      </w:tblGrid>
      <w:tr w:rsidR="00B12CDD" w:rsidRPr="006110AF" w:rsidTr="00C25CB9">
        <w:trPr>
          <w:tblHeader/>
        </w:trPr>
        <w:tc>
          <w:tcPr>
            <w:tcW w:w="4330" w:type="dxa"/>
            <w:shd w:val="clear" w:color="auto" w:fill="auto"/>
          </w:tcPr>
          <w:p w:rsidR="00B12CDD" w:rsidRPr="006110AF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361" w:type="dxa"/>
            <w:shd w:val="clear" w:color="auto" w:fill="auto"/>
          </w:tcPr>
          <w:p w:rsidR="00B12CDD" w:rsidRPr="006110AF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Плановое значение показателя (дето-день)</w:t>
            </w:r>
          </w:p>
        </w:tc>
        <w:tc>
          <w:tcPr>
            <w:tcW w:w="2948" w:type="dxa"/>
            <w:shd w:val="clear" w:color="auto" w:fill="auto"/>
          </w:tcPr>
          <w:p w:rsidR="00B12CDD" w:rsidRPr="006110AF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Фактическое значение показателя (дето-день)</w:t>
            </w:r>
          </w:p>
        </w:tc>
      </w:tr>
      <w:tr w:rsidR="00B12CDD" w:rsidRPr="006110AF" w:rsidTr="00C25CB9">
        <w:tc>
          <w:tcPr>
            <w:tcW w:w="4330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«Гусельки»</w:t>
            </w:r>
          </w:p>
        </w:tc>
        <w:tc>
          <w:tcPr>
            <w:tcW w:w="2361" w:type="dxa"/>
            <w:vMerge w:val="restart"/>
            <w:shd w:val="clear" w:color="auto" w:fill="auto"/>
          </w:tcPr>
          <w:p w:rsidR="00B12CDD" w:rsidRPr="006110AF" w:rsidRDefault="002A3DA9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11,7</w:t>
            </w:r>
          </w:p>
        </w:tc>
        <w:tc>
          <w:tcPr>
            <w:tcW w:w="2948" w:type="dxa"/>
            <w:shd w:val="clear" w:color="auto" w:fill="auto"/>
          </w:tcPr>
          <w:p w:rsidR="00B12CDD" w:rsidRPr="006110AF" w:rsidRDefault="00AB7177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8,0</w:t>
            </w:r>
          </w:p>
        </w:tc>
      </w:tr>
      <w:tr w:rsidR="00B12CDD" w:rsidRPr="006110AF" w:rsidTr="00AB7177">
        <w:trPr>
          <w:trHeight w:val="243"/>
        </w:trPr>
        <w:tc>
          <w:tcPr>
            <w:tcW w:w="4330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«Радуга»</w:t>
            </w:r>
          </w:p>
        </w:tc>
        <w:tc>
          <w:tcPr>
            <w:tcW w:w="2361" w:type="dxa"/>
            <w:vMerge/>
            <w:shd w:val="clear" w:color="auto" w:fill="auto"/>
          </w:tcPr>
          <w:p w:rsidR="00B12CDD" w:rsidRPr="006110AF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48" w:type="dxa"/>
            <w:shd w:val="clear" w:color="auto" w:fill="auto"/>
          </w:tcPr>
          <w:p w:rsidR="00B12CDD" w:rsidRPr="006110AF" w:rsidRDefault="006B77B9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6,1</w:t>
            </w:r>
          </w:p>
        </w:tc>
      </w:tr>
      <w:tr w:rsidR="00B12CDD" w:rsidRPr="006110AF" w:rsidTr="00C25CB9">
        <w:tc>
          <w:tcPr>
            <w:tcW w:w="4330" w:type="dxa"/>
            <w:shd w:val="clear" w:color="auto" w:fill="auto"/>
          </w:tcPr>
          <w:p w:rsidR="00B12CDD" w:rsidRPr="006110AF" w:rsidRDefault="006B77B9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«Снегурочка»</w:t>
            </w:r>
          </w:p>
        </w:tc>
        <w:tc>
          <w:tcPr>
            <w:tcW w:w="2361" w:type="dxa"/>
            <w:vMerge/>
            <w:shd w:val="clear" w:color="auto" w:fill="auto"/>
          </w:tcPr>
          <w:p w:rsidR="00B12CDD" w:rsidRPr="006110AF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48" w:type="dxa"/>
            <w:shd w:val="clear" w:color="auto" w:fill="auto"/>
          </w:tcPr>
          <w:p w:rsidR="00B12CDD" w:rsidRPr="006110AF" w:rsidRDefault="002F6879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8,7</w:t>
            </w:r>
          </w:p>
        </w:tc>
      </w:tr>
      <w:tr w:rsidR="00B12CDD" w:rsidRPr="006110AF" w:rsidTr="00C25CB9">
        <w:tc>
          <w:tcPr>
            <w:tcW w:w="4330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5»</w:t>
            </w:r>
          </w:p>
        </w:tc>
        <w:tc>
          <w:tcPr>
            <w:tcW w:w="2361" w:type="dxa"/>
            <w:vMerge/>
            <w:shd w:val="clear" w:color="auto" w:fill="auto"/>
          </w:tcPr>
          <w:p w:rsidR="00B12CDD" w:rsidRPr="006110AF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48" w:type="dxa"/>
            <w:shd w:val="clear" w:color="auto" w:fill="auto"/>
          </w:tcPr>
          <w:p w:rsidR="00B12CDD" w:rsidRPr="006110AF" w:rsidRDefault="004244A0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2,6</w:t>
            </w:r>
          </w:p>
        </w:tc>
      </w:tr>
    </w:tbl>
    <w:p w:rsidR="00B12CDD" w:rsidRPr="006110AF" w:rsidRDefault="00B12CDD" w:rsidP="00C15EF5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u w:val="single"/>
          <w:lang w:eastAsia="ru-RU"/>
        </w:rPr>
      </w:pP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>1.</w:t>
      </w:r>
      <w:r w:rsidR="005422EE" w:rsidRPr="006110AF">
        <w:rPr>
          <w:rFonts w:ascii="PT Astra Serif" w:eastAsia="Calibri" w:hAnsi="PT Astra Serif" w:cs="Times New Roman"/>
          <w:sz w:val="28"/>
          <w:szCs w:val="28"/>
        </w:rPr>
        <w:t>3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. Уникальный номер реестровой </w:t>
      </w:r>
      <w:r w:rsidR="008526B6" w:rsidRPr="006110AF">
        <w:rPr>
          <w:rFonts w:ascii="PT Astra Serif" w:eastAsia="Calibri" w:hAnsi="PT Astra Serif" w:cs="Times New Roman"/>
          <w:sz w:val="28"/>
          <w:szCs w:val="28"/>
        </w:rPr>
        <w:t>записи 853211О.99.0.БВ19АА20000;</w:t>
      </w:r>
      <w:r w:rsidR="006301A3" w:rsidRPr="006110A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услуги: дети</w:t>
      </w:r>
      <w:r w:rsidR="008526B6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–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инвалиды</w:t>
      </w:r>
      <w:r w:rsidR="008526B6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;</w:t>
      </w:r>
      <w:r w:rsidR="00165AA3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показатель, характеризующий условия (формы) оказания муниципальной услуги: </w:t>
      </w:r>
      <w:proofErr w:type="gramStart"/>
      <w:r w:rsidR="008526B6" w:rsidRPr="006110AF">
        <w:rPr>
          <w:rFonts w:ascii="PT Astra Serif" w:eastAsia="Calibri" w:hAnsi="PT Astra Serif" w:cs="Times New Roman"/>
          <w:sz w:val="28"/>
          <w:szCs w:val="28"/>
        </w:rPr>
        <w:t>группа полного дня</w:t>
      </w:r>
      <w:proofErr w:type="gramEnd"/>
      <w:r w:rsidR="008526B6" w:rsidRPr="006110AF">
        <w:rPr>
          <w:rFonts w:ascii="PT Astra Serif" w:eastAsia="Calibri" w:hAnsi="PT Astra Serif" w:cs="Times New Roman"/>
          <w:sz w:val="28"/>
          <w:szCs w:val="28"/>
        </w:rPr>
        <w:t>.</w:t>
      </w:r>
      <w:r w:rsidR="00165AA3" w:rsidRPr="006110A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A57914" w:rsidRPr="006110AF">
        <w:rPr>
          <w:rFonts w:ascii="PT Astra Serif" w:eastAsia="Calibri" w:hAnsi="PT Astra Serif" w:cs="Times New Roman"/>
          <w:sz w:val="28"/>
          <w:szCs w:val="28"/>
        </w:rPr>
        <w:lastRenderedPageBreak/>
        <w:t>Муниципальная услуга  реализована в</w:t>
      </w:r>
      <w:r w:rsidR="00A5791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МАДОУ «Гусельки», МАДОУ «Радуга», МАДОУ «Снегурочка», В указанных учреждениях:</w:t>
      </w:r>
    </w:p>
    <w:p w:rsidR="00B12CDD" w:rsidRPr="006110AF" w:rsidRDefault="00E740C1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случаи травматизма с воспитанниками;</w:t>
      </w:r>
    </w:p>
    <w:p w:rsidR="00B12CDD" w:rsidRPr="006110AF" w:rsidRDefault="00E740C1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среднее количество дней, пропущенных по болезни одним воспитанником ниже установленного планового значения (таблица </w:t>
      </w:r>
      <w:r w:rsidR="004244A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); </w:t>
      </w:r>
    </w:p>
    <w:p w:rsidR="00B12CDD" w:rsidRPr="006110AF" w:rsidRDefault="00E740C1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предписания режимного характера надзорных органов;</w:t>
      </w:r>
    </w:p>
    <w:p w:rsidR="00B12CDD" w:rsidRPr="006110AF" w:rsidRDefault="00E740C1" w:rsidP="00C15EF5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жалобы потребителей на качество оказания муниципальной услуги.</w:t>
      </w:r>
    </w:p>
    <w:p w:rsidR="008526B6" w:rsidRPr="006110AF" w:rsidRDefault="008526B6" w:rsidP="00C15EF5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Pr="006110AF" w:rsidRDefault="00E740C1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Таблица </w:t>
      </w:r>
      <w:r w:rsidR="004244A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Среднее количество дней, пропущенных по болезни одним воспитанником из числа детей </w:t>
      </w:r>
      <w:r w:rsidR="00C25CB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–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инвалидов</w:t>
      </w:r>
      <w:r w:rsidR="002A695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C25CB9" w:rsidRPr="006110AF" w:rsidRDefault="00C25CB9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3150"/>
        <w:gridCol w:w="2974"/>
        <w:gridCol w:w="3515"/>
      </w:tblGrid>
      <w:tr w:rsidR="00B12CDD" w:rsidRPr="006110AF" w:rsidTr="00FE30E2">
        <w:tc>
          <w:tcPr>
            <w:tcW w:w="3150" w:type="dxa"/>
            <w:shd w:val="clear" w:color="auto" w:fill="auto"/>
          </w:tcPr>
          <w:p w:rsidR="00B12CDD" w:rsidRPr="006110AF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974" w:type="dxa"/>
            <w:shd w:val="clear" w:color="auto" w:fill="auto"/>
          </w:tcPr>
          <w:p w:rsidR="00B12CDD" w:rsidRPr="006110AF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Плановое значение показателя (дето-день)</w:t>
            </w:r>
          </w:p>
        </w:tc>
        <w:tc>
          <w:tcPr>
            <w:tcW w:w="3515" w:type="dxa"/>
            <w:shd w:val="clear" w:color="auto" w:fill="auto"/>
          </w:tcPr>
          <w:p w:rsidR="00B12CDD" w:rsidRPr="006110AF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Фактическое значение показателя (дето-день)</w:t>
            </w:r>
          </w:p>
        </w:tc>
      </w:tr>
      <w:tr w:rsidR="00B12CDD" w:rsidRPr="006110AF" w:rsidTr="002A3DA9">
        <w:tc>
          <w:tcPr>
            <w:tcW w:w="3150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«Снегурочка»</w:t>
            </w:r>
          </w:p>
        </w:tc>
        <w:tc>
          <w:tcPr>
            <w:tcW w:w="2974" w:type="dxa"/>
            <w:vMerge w:val="restart"/>
            <w:shd w:val="clear" w:color="auto" w:fill="auto"/>
          </w:tcPr>
          <w:p w:rsidR="00B12CDD" w:rsidRPr="006110AF" w:rsidRDefault="00E740C1" w:rsidP="002A3DA9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11,7</w:t>
            </w:r>
          </w:p>
        </w:tc>
        <w:tc>
          <w:tcPr>
            <w:tcW w:w="3515" w:type="dxa"/>
            <w:shd w:val="clear" w:color="auto" w:fill="auto"/>
          </w:tcPr>
          <w:p w:rsidR="00B12CDD" w:rsidRPr="006110AF" w:rsidRDefault="002F6879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5,4</w:t>
            </w:r>
          </w:p>
        </w:tc>
      </w:tr>
      <w:tr w:rsidR="00B12CDD" w:rsidRPr="006110AF" w:rsidTr="00FE30E2">
        <w:tc>
          <w:tcPr>
            <w:tcW w:w="3150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«Гусельки»</w:t>
            </w:r>
          </w:p>
        </w:tc>
        <w:tc>
          <w:tcPr>
            <w:tcW w:w="2974" w:type="dxa"/>
            <w:vMerge/>
            <w:shd w:val="clear" w:color="auto" w:fill="auto"/>
          </w:tcPr>
          <w:p w:rsidR="00B12CDD" w:rsidRPr="006110AF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:rsidR="00B12CDD" w:rsidRPr="006110AF" w:rsidRDefault="00A57914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2,2</w:t>
            </w:r>
          </w:p>
        </w:tc>
      </w:tr>
      <w:tr w:rsidR="00B12CDD" w:rsidRPr="006110AF" w:rsidTr="00FE30E2">
        <w:trPr>
          <w:trHeight w:val="351"/>
        </w:trPr>
        <w:tc>
          <w:tcPr>
            <w:tcW w:w="3150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«Радуга»</w:t>
            </w:r>
          </w:p>
        </w:tc>
        <w:tc>
          <w:tcPr>
            <w:tcW w:w="2974" w:type="dxa"/>
            <w:vMerge/>
            <w:shd w:val="clear" w:color="auto" w:fill="auto"/>
          </w:tcPr>
          <w:p w:rsidR="00B12CDD" w:rsidRPr="006110AF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:rsidR="00B12CDD" w:rsidRPr="006110AF" w:rsidRDefault="0063737F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2,2</w:t>
            </w:r>
          </w:p>
        </w:tc>
      </w:tr>
    </w:tbl>
    <w:p w:rsidR="00B12CDD" w:rsidRPr="006110AF" w:rsidRDefault="00B12CDD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B12CDD" w:rsidRPr="006110AF" w:rsidRDefault="00E740C1" w:rsidP="00C25CB9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>1.</w:t>
      </w:r>
      <w:r w:rsidR="005422EE" w:rsidRPr="006110AF">
        <w:rPr>
          <w:rFonts w:ascii="PT Astra Serif" w:eastAsia="Calibri" w:hAnsi="PT Astra Serif" w:cs="Times New Roman"/>
          <w:sz w:val="28"/>
          <w:szCs w:val="28"/>
        </w:rPr>
        <w:t>4</w:t>
      </w:r>
      <w:r w:rsidRPr="006110AF">
        <w:rPr>
          <w:rFonts w:ascii="PT Astra Serif" w:eastAsia="Calibri" w:hAnsi="PT Astra Serif" w:cs="Times New Roman"/>
          <w:sz w:val="28"/>
          <w:szCs w:val="28"/>
        </w:rPr>
        <w:t>. Уникальный номер реестровой записи 853211О.99.0.БВ19АБ04000</w:t>
      </w:r>
      <w:r w:rsidR="008526B6" w:rsidRPr="006110AF">
        <w:rPr>
          <w:rFonts w:ascii="PT Astra Serif" w:eastAsia="Calibri" w:hAnsi="PT Astra Serif" w:cs="Times New Roman"/>
          <w:sz w:val="28"/>
          <w:szCs w:val="28"/>
        </w:rPr>
        <w:t>;</w:t>
      </w:r>
      <w:r w:rsidR="002133D9" w:rsidRPr="006110A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услуги: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 дети-сироты</w:t>
      </w:r>
      <w:r w:rsidR="002133D9" w:rsidRPr="006110A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6110AF">
        <w:rPr>
          <w:rFonts w:ascii="PT Astra Serif" w:eastAsia="Calibri" w:hAnsi="PT Astra Serif" w:cs="Times New Roman"/>
          <w:sz w:val="28"/>
          <w:szCs w:val="28"/>
        </w:rPr>
        <w:t>и дети, оставшиеся без попечения родителей</w:t>
      </w:r>
      <w:r w:rsidR="008526B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  <w:r w:rsidR="002133D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показатель, характеризующий условия (формы) оказания муниципальной услуги: </w:t>
      </w:r>
      <w:proofErr w:type="gramStart"/>
      <w:r w:rsidRPr="006110AF">
        <w:rPr>
          <w:rFonts w:ascii="PT Astra Serif" w:eastAsia="Calibri" w:hAnsi="PT Astra Serif" w:cs="Times New Roman"/>
          <w:sz w:val="28"/>
          <w:szCs w:val="28"/>
        </w:rPr>
        <w:t xml:space="preserve">группа </w:t>
      </w:r>
      <w:r w:rsidR="008526B6" w:rsidRPr="006110AF">
        <w:rPr>
          <w:rFonts w:ascii="PT Astra Serif" w:eastAsia="Calibri" w:hAnsi="PT Astra Serif" w:cs="Times New Roman"/>
          <w:sz w:val="28"/>
          <w:szCs w:val="28"/>
        </w:rPr>
        <w:t>полного дня</w:t>
      </w:r>
      <w:proofErr w:type="gramEnd"/>
      <w:r w:rsidR="008526B6" w:rsidRPr="006110AF">
        <w:rPr>
          <w:rFonts w:ascii="PT Astra Serif" w:eastAsia="Calibri" w:hAnsi="PT Astra Serif" w:cs="Times New Roman"/>
          <w:sz w:val="28"/>
          <w:szCs w:val="28"/>
        </w:rPr>
        <w:t>.</w:t>
      </w:r>
      <w:r w:rsidR="002133D9" w:rsidRPr="006110A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1E22B4" w:rsidRPr="006110AF">
        <w:rPr>
          <w:rFonts w:ascii="PT Astra Serif" w:eastAsia="Calibri" w:hAnsi="PT Astra Serif" w:cs="Times New Roman"/>
          <w:sz w:val="28"/>
          <w:szCs w:val="28"/>
        </w:rPr>
        <w:t xml:space="preserve"> Муниципальная услуга  реализована в</w:t>
      </w:r>
      <w:r w:rsidR="002133D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</w:t>
      </w:r>
      <w:r w:rsidR="001E22B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«Гусельки», МАДОУ «Радуга»</w:t>
      </w:r>
      <w:r w:rsidR="003435A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, МАДОУ «Снегурочка»</w:t>
      </w:r>
      <w:r w:rsidR="001E22B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 В указанных учреждениях:</w:t>
      </w:r>
    </w:p>
    <w:p w:rsidR="00B12CDD" w:rsidRPr="006110AF" w:rsidRDefault="00E740C1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случаи травматизма с воспитанниками;</w:t>
      </w:r>
    </w:p>
    <w:p w:rsidR="00B12CDD" w:rsidRPr="006110AF" w:rsidRDefault="00E740C1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среднее количество дней, пропущенных по болезни одним воспитанником ниже установленного планового значения (таблица </w:t>
      </w:r>
      <w:r w:rsidR="004244A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); </w:t>
      </w:r>
    </w:p>
    <w:p w:rsidR="00A33402" w:rsidRPr="006110AF" w:rsidRDefault="00E740C1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предписания режимного характера надзорных органов</w:t>
      </w:r>
      <w:r w:rsidR="005D61C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  <w:r w:rsidR="00EB1B3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B12CDD" w:rsidRPr="006110AF" w:rsidRDefault="00E740C1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жалобы потребителей на качество оказания муниципальной услуги.</w:t>
      </w:r>
    </w:p>
    <w:p w:rsidR="0002721E" w:rsidRPr="006110AF" w:rsidRDefault="0002721E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62DF4" w:rsidRPr="006110AF" w:rsidRDefault="00E740C1" w:rsidP="00162DF4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Таблица </w:t>
      </w:r>
      <w:r w:rsidR="004244A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Среднее количество дней, пропущенных по болезни одним воспитанником из числа детей </w:t>
      </w:r>
      <w:r w:rsidRPr="006110AF">
        <w:rPr>
          <w:rFonts w:ascii="PT Astra Serif" w:eastAsia="Calibri" w:hAnsi="PT Astra Serif" w:cs="Times New Roman"/>
          <w:sz w:val="28"/>
          <w:szCs w:val="28"/>
        </w:rPr>
        <w:t>- сирот и детей, оставшихся без попечения родителей</w:t>
      </w:r>
      <w:r w:rsidR="002A695E" w:rsidRPr="006110AF">
        <w:rPr>
          <w:rFonts w:ascii="PT Astra Serif" w:eastAsia="Calibri" w:hAnsi="PT Astra Serif" w:cs="Times New Roman"/>
          <w:sz w:val="28"/>
          <w:szCs w:val="28"/>
        </w:rPr>
        <w:t>.</w:t>
      </w:r>
    </w:p>
    <w:p w:rsidR="00C25CB9" w:rsidRPr="006110AF" w:rsidRDefault="00C25CB9" w:rsidP="00162DF4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3544"/>
        <w:gridCol w:w="2977"/>
        <w:gridCol w:w="3118"/>
      </w:tblGrid>
      <w:tr w:rsidR="00B12CDD" w:rsidRPr="006110AF" w:rsidTr="00C25CB9">
        <w:tc>
          <w:tcPr>
            <w:tcW w:w="3544" w:type="dxa"/>
            <w:shd w:val="clear" w:color="auto" w:fill="auto"/>
          </w:tcPr>
          <w:p w:rsidR="00B12CDD" w:rsidRPr="006110AF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977" w:type="dxa"/>
            <w:shd w:val="clear" w:color="auto" w:fill="auto"/>
          </w:tcPr>
          <w:p w:rsidR="00B12CDD" w:rsidRPr="006110AF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Плановое значение показателя (дето-день)</w:t>
            </w:r>
          </w:p>
        </w:tc>
        <w:tc>
          <w:tcPr>
            <w:tcW w:w="3118" w:type="dxa"/>
            <w:shd w:val="clear" w:color="auto" w:fill="auto"/>
          </w:tcPr>
          <w:p w:rsidR="00B12CDD" w:rsidRPr="006110AF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Фактическое значение показателя (дето-день)</w:t>
            </w:r>
          </w:p>
        </w:tc>
      </w:tr>
      <w:tr w:rsidR="00B12CDD" w:rsidRPr="006110AF" w:rsidTr="00C25CB9">
        <w:tc>
          <w:tcPr>
            <w:tcW w:w="3544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«Гусельки»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B12CDD" w:rsidRPr="006110AF" w:rsidRDefault="002A3DA9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11,7</w:t>
            </w:r>
          </w:p>
        </w:tc>
        <w:tc>
          <w:tcPr>
            <w:tcW w:w="3118" w:type="dxa"/>
            <w:shd w:val="clear" w:color="auto" w:fill="auto"/>
          </w:tcPr>
          <w:p w:rsidR="00B12CDD" w:rsidRPr="006110AF" w:rsidRDefault="00AB7177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1,3</w:t>
            </w:r>
          </w:p>
        </w:tc>
      </w:tr>
      <w:tr w:rsidR="006B77B9" w:rsidRPr="006110AF" w:rsidTr="00C25CB9">
        <w:tc>
          <w:tcPr>
            <w:tcW w:w="3544" w:type="dxa"/>
            <w:shd w:val="clear" w:color="auto" w:fill="auto"/>
          </w:tcPr>
          <w:p w:rsidR="006B77B9" w:rsidRPr="006110AF" w:rsidRDefault="0063737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«Радуга»</w:t>
            </w:r>
          </w:p>
        </w:tc>
        <w:tc>
          <w:tcPr>
            <w:tcW w:w="2977" w:type="dxa"/>
            <w:vMerge/>
            <w:shd w:val="clear" w:color="auto" w:fill="auto"/>
          </w:tcPr>
          <w:p w:rsidR="006B77B9" w:rsidRPr="006110AF" w:rsidRDefault="006B77B9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6B77B9" w:rsidRPr="006110AF" w:rsidRDefault="0063737F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0,6</w:t>
            </w:r>
          </w:p>
        </w:tc>
      </w:tr>
      <w:tr w:rsidR="00B12CDD" w:rsidRPr="006110AF" w:rsidTr="00C25CB9">
        <w:tc>
          <w:tcPr>
            <w:tcW w:w="3544" w:type="dxa"/>
            <w:shd w:val="clear" w:color="auto" w:fill="auto"/>
          </w:tcPr>
          <w:p w:rsidR="00B12CDD" w:rsidRPr="006110AF" w:rsidRDefault="0063737F" w:rsidP="0063737F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«Снегурочка»</w:t>
            </w:r>
          </w:p>
        </w:tc>
        <w:tc>
          <w:tcPr>
            <w:tcW w:w="2977" w:type="dxa"/>
            <w:vMerge/>
            <w:shd w:val="clear" w:color="auto" w:fill="auto"/>
          </w:tcPr>
          <w:p w:rsidR="00B12CDD" w:rsidRPr="006110AF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B12CDD" w:rsidRPr="006110AF" w:rsidRDefault="002F6879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0</w:t>
            </w:r>
          </w:p>
        </w:tc>
      </w:tr>
    </w:tbl>
    <w:p w:rsidR="00B12CDD" w:rsidRPr="006110AF" w:rsidRDefault="00B12CDD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>1.</w:t>
      </w:r>
      <w:r w:rsidR="005422EE" w:rsidRPr="006110AF">
        <w:rPr>
          <w:rFonts w:ascii="PT Astra Serif" w:eastAsia="Calibri" w:hAnsi="PT Astra Serif" w:cs="Times New Roman"/>
          <w:sz w:val="28"/>
          <w:szCs w:val="28"/>
        </w:rPr>
        <w:t>5</w:t>
      </w:r>
      <w:r w:rsidRPr="006110AF">
        <w:rPr>
          <w:rFonts w:ascii="PT Astra Serif" w:eastAsia="Calibri" w:hAnsi="PT Astra Serif" w:cs="Times New Roman"/>
          <w:sz w:val="28"/>
          <w:szCs w:val="28"/>
        </w:rPr>
        <w:t>. Уникальный номер реестровой записи 853211О.99.0.БВ19АА60000</w:t>
      </w:r>
      <w:r w:rsidR="008526B6" w:rsidRPr="006110AF">
        <w:rPr>
          <w:rFonts w:ascii="PT Astra Serif" w:eastAsia="Calibri" w:hAnsi="PT Astra Serif" w:cs="Times New Roman"/>
          <w:sz w:val="28"/>
          <w:szCs w:val="28"/>
        </w:rPr>
        <w:t xml:space="preserve">; 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услуги: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 физические лица за исключением льготных </w:t>
      </w:r>
      <w:r w:rsidRPr="006110AF">
        <w:rPr>
          <w:rFonts w:ascii="PT Astra Serif" w:eastAsia="Calibri" w:hAnsi="PT Astra Serif" w:cs="Times New Roman"/>
          <w:sz w:val="28"/>
          <w:szCs w:val="28"/>
        </w:rPr>
        <w:lastRenderedPageBreak/>
        <w:t>категорий</w:t>
      </w:r>
      <w:r w:rsidR="008526B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; 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показатель, характеризующий условия (формы) оказания муниципальной услуги: </w:t>
      </w:r>
      <w:r w:rsidRPr="006110AF">
        <w:rPr>
          <w:rFonts w:ascii="PT Astra Serif" w:eastAsia="Calibri" w:hAnsi="PT Astra Serif" w:cs="Times New Roman"/>
          <w:sz w:val="28"/>
          <w:szCs w:val="28"/>
        </w:rPr>
        <w:t>группа кратковременного пребывания детей.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>Данная услуга оказывалась в</w:t>
      </w:r>
      <w:r w:rsidR="0000547F" w:rsidRPr="006110AF">
        <w:rPr>
          <w:rFonts w:ascii="PT Astra Serif" w:eastAsia="Calibri" w:hAnsi="PT Astra Serif" w:cs="Times New Roman"/>
          <w:sz w:val="28"/>
          <w:szCs w:val="28"/>
        </w:rPr>
        <w:t xml:space="preserve">  МАДОУ «Радуга»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. Исполнение показателей качества на уровне 100 процентов: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отсутствуют случаи травматизма с воспитанниками, предписания режимного характера надзорных органов, обоснованные жалобы потребителей на качество оказания муниципальной услуги, среднее количество </w:t>
      </w:r>
      <w:proofErr w:type="gramStart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дней, пропущенных по болезни одним воспитанником</w:t>
      </w:r>
      <w:r w:rsidR="00EA097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составляет</w:t>
      </w:r>
      <w:proofErr w:type="gramEnd"/>
      <w:r w:rsidR="00EA097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0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дето-дней, что ниже установленного планового значения.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1.</w:t>
      </w:r>
      <w:r w:rsidR="003506DE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6</w:t>
      </w: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 По критерию «объем оказания муниципальной услуги»</w:t>
      </w:r>
      <w:r w:rsidR="008526B6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установлено:</w:t>
      </w:r>
    </w:p>
    <w:p w:rsidR="00B12CDD" w:rsidRPr="006110AF" w:rsidRDefault="008526B6" w:rsidP="008526B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ф</w:t>
      </w:r>
      <w:r w:rsidR="00E740C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актический объем муниципальной услуги составляет 100 процентов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всех МАДОУ</w:t>
      </w:r>
      <w:r w:rsidR="004244A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МБОУ «СОШ № 5</w:t>
      </w:r>
      <w:r w:rsidR="002133D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E740C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Объем фактических достижений оказания муниципальной услуги «Присмотр и уход» в разрезе учреждений представлен в таблице </w:t>
      </w:r>
      <w:r w:rsidR="004244A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E740C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6110AF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Таблица </w:t>
      </w:r>
      <w:r w:rsidR="004244A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 Сведения о фактическом достижении показателей, характеризующих объем муниципальной услуги «Присмотр и уход»</w:t>
      </w:r>
      <w:r w:rsidR="002A695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C25CB9" w:rsidRPr="006110AF" w:rsidRDefault="00C25C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715"/>
        <w:gridCol w:w="1560"/>
        <w:gridCol w:w="1700"/>
        <w:gridCol w:w="2664"/>
      </w:tblGrid>
      <w:tr w:rsidR="00B12CDD" w:rsidRPr="006110AF" w:rsidTr="0063737F">
        <w:trPr>
          <w:trHeight w:val="1187"/>
          <w:tblHeader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 w:rsidP="00C25C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 w:rsidP="00C25C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  <w:p w:rsidR="00B12CDD" w:rsidRPr="006110AF" w:rsidRDefault="00E740C1" w:rsidP="00C25C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(чел).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 w:rsidP="00C25C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значения показателей (чел).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 w:rsidP="00C25C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Итоговый</w:t>
            </w:r>
          </w:p>
          <w:p w:rsidR="00B12CDD" w:rsidRPr="006110AF" w:rsidRDefault="00E740C1" w:rsidP="00C25C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B12CDD" w:rsidRPr="006110AF" w:rsidRDefault="00E740C1" w:rsidP="00C25C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B12CDD" w:rsidRPr="006110AF" w:rsidTr="00FE30E2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МАДОУ «Гусельки»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AB7177">
            <w:pPr>
              <w:spacing w:after="0" w:line="240" w:lineRule="auto"/>
              <w:jc w:val="center"/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AB7177">
            <w:pPr>
              <w:spacing w:after="0" w:line="240" w:lineRule="auto"/>
              <w:jc w:val="center"/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DD72D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RPr="006110AF" w:rsidTr="00FE30E2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МАДОУ «Радуга»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63737F">
            <w:pPr>
              <w:spacing w:after="0" w:line="240" w:lineRule="auto"/>
              <w:jc w:val="center"/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63737F">
            <w:pPr>
              <w:spacing w:after="0" w:line="240" w:lineRule="auto"/>
              <w:jc w:val="center"/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377E0" w:rsidRPr="006110AF" w:rsidTr="00FE30E2">
        <w:trPr>
          <w:trHeight w:val="407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7E0" w:rsidRPr="006110AF" w:rsidRDefault="00C377E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bookmarkStart w:id="0" w:name="_GoBack" w:colFirst="1" w:colLast="2"/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МАДОУ «Снегурочка»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7E0" w:rsidRPr="006110AF" w:rsidRDefault="00C377E0" w:rsidP="000A047A">
            <w:pPr>
              <w:spacing w:after="0" w:line="240" w:lineRule="auto"/>
              <w:jc w:val="center"/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7E0" w:rsidRPr="006110AF" w:rsidRDefault="00C377E0" w:rsidP="000A047A">
            <w:pPr>
              <w:spacing w:after="0" w:line="240" w:lineRule="auto"/>
              <w:jc w:val="center"/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7E0" w:rsidRPr="006110AF" w:rsidRDefault="00C377E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377E0" w:rsidRPr="006110AF" w:rsidTr="006B2D6D">
        <w:trPr>
          <w:trHeight w:val="286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7E0" w:rsidRPr="006110AF" w:rsidRDefault="00C377E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7E0" w:rsidRPr="006110AF" w:rsidRDefault="00C377E0" w:rsidP="000A04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7E0" w:rsidRPr="006110AF" w:rsidRDefault="00C377E0" w:rsidP="000A04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7E0" w:rsidRPr="006110AF" w:rsidRDefault="00C377E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bookmarkEnd w:id="0"/>
    </w:tbl>
    <w:p w:rsidR="006B0D3E" w:rsidRPr="006110AF" w:rsidRDefault="006B0D3E">
      <w:pPr>
        <w:tabs>
          <w:tab w:val="left" w:pos="0"/>
        </w:tabs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  <w:u w:val="single"/>
        </w:rPr>
        <w:t>1.</w:t>
      </w:r>
      <w:r w:rsidR="003506DE" w:rsidRPr="006110AF">
        <w:rPr>
          <w:rFonts w:ascii="PT Astra Serif" w:eastAsia="Calibri" w:hAnsi="PT Astra Serif" w:cs="Times New Roman"/>
          <w:sz w:val="28"/>
          <w:szCs w:val="28"/>
          <w:u w:val="single"/>
        </w:rPr>
        <w:t>7</w:t>
      </w:r>
      <w:r w:rsidR="002A3DA9" w:rsidRPr="006110AF">
        <w:rPr>
          <w:rFonts w:ascii="PT Astra Serif" w:eastAsia="Calibri" w:hAnsi="PT Astra Serif" w:cs="Times New Roman"/>
          <w:sz w:val="28"/>
          <w:szCs w:val="28"/>
          <w:u w:val="single"/>
        </w:rPr>
        <w:t>.</w:t>
      </w:r>
      <w:r w:rsidRPr="006110AF">
        <w:rPr>
          <w:rFonts w:ascii="PT Astra Serif" w:eastAsia="Calibri" w:hAnsi="PT Astra Serif" w:cs="Times New Roman"/>
          <w:sz w:val="28"/>
          <w:szCs w:val="28"/>
          <w:u w:val="single"/>
        </w:rPr>
        <w:t xml:space="preserve"> Исполнение по критерию «</w:t>
      </w:r>
      <w:r w:rsidRPr="006110AF">
        <w:rPr>
          <w:rFonts w:ascii="PT Astra Serif" w:eastAsia="Times New Roman" w:hAnsi="PT Astra Serif" w:cs="Times New Roman"/>
          <w:bCs/>
          <w:color w:val="000000"/>
          <w:sz w:val="28"/>
          <w:szCs w:val="28"/>
          <w:u w:val="single"/>
          <w:lang w:eastAsia="ru-RU"/>
        </w:rPr>
        <w:t>полнота использования средств бюджета города Югорска на выполнение муниципальной</w:t>
      </w: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услуги «Присмотр и уход»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во всех МАДОУ и </w:t>
      </w:r>
      <w:r w:rsidR="004244A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5»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составляет 100 процентов.</w:t>
      </w:r>
    </w:p>
    <w:p w:rsidR="00B12CDD" w:rsidRPr="006110AF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Таблица </w:t>
      </w:r>
      <w:r w:rsidR="004244A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Сведения о фактическом достижении показателя </w:t>
      </w:r>
      <w:r w:rsidRPr="006110AF">
        <w:rPr>
          <w:rFonts w:ascii="PT Astra Serif" w:eastAsia="Calibri" w:hAnsi="PT Astra Serif" w:cs="Times New Roman"/>
          <w:sz w:val="28"/>
          <w:szCs w:val="28"/>
        </w:rPr>
        <w:t>«</w:t>
      </w:r>
      <w:r w:rsidRPr="006110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полнота использования средств бюджета города Югорска на выполнение муниципальной услуги «Присмотр и уход»</w:t>
      </w:r>
      <w:r w:rsidR="002A3DA9" w:rsidRPr="006110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.</w:t>
      </w:r>
    </w:p>
    <w:p w:rsidR="006B0D3E" w:rsidRPr="006110AF" w:rsidRDefault="006B0D3E" w:rsidP="006B0D3E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3544"/>
        <w:gridCol w:w="1984"/>
        <w:gridCol w:w="2268"/>
        <w:gridCol w:w="1843"/>
      </w:tblGrid>
      <w:tr w:rsidR="006B0D3E" w:rsidRPr="006110AF" w:rsidTr="00FA1991">
        <w:tc>
          <w:tcPr>
            <w:tcW w:w="3544" w:type="dxa"/>
            <w:shd w:val="clear" w:color="auto" w:fill="auto"/>
          </w:tcPr>
          <w:p w:rsidR="006B0D3E" w:rsidRPr="006110AF" w:rsidRDefault="006B0D3E" w:rsidP="00FA19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84" w:type="dxa"/>
            <w:shd w:val="clear" w:color="auto" w:fill="auto"/>
          </w:tcPr>
          <w:p w:rsidR="006B0D3E" w:rsidRPr="006110AF" w:rsidRDefault="006B0D3E" w:rsidP="00FA19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План, руб.</w:t>
            </w:r>
          </w:p>
        </w:tc>
        <w:tc>
          <w:tcPr>
            <w:tcW w:w="2268" w:type="dxa"/>
            <w:shd w:val="clear" w:color="auto" w:fill="auto"/>
          </w:tcPr>
          <w:p w:rsidR="006B0D3E" w:rsidRPr="006110AF" w:rsidRDefault="006B0D3E" w:rsidP="00FA19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Касса, руб.</w:t>
            </w:r>
          </w:p>
        </w:tc>
        <w:tc>
          <w:tcPr>
            <w:tcW w:w="1843" w:type="dxa"/>
            <w:shd w:val="clear" w:color="auto" w:fill="auto"/>
          </w:tcPr>
          <w:p w:rsidR="006B0D3E" w:rsidRPr="006110AF" w:rsidRDefault="006B0D3E" w:rsidP="00FA19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% исполнения</w:t>
            </w:r>
          </w:p>
        </w:tc>
      </w:tr>
      <w:tr w:rsidR="006B0D3E" w:rsidRPr="006110AF" w:rsidTr="00FA1991">
        <w:tc>
          <w:tcPr>
            <w:tcW w:w="3544" w:type="dxa"/>
            <w:shd w:val="clear" w:color="auto" w:fill="auto"/>
          </w:tcPr>
          <w:p w:rsidR="006B0D3E" w:rsidRPr="006110AF" w:rsidRDefault="006B0D3E" w:rsidP="00FA199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«Снегурочка»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0D3E" w:rsidRPr="006110AF" w:rsidRDefault="006B0D3E" w:rsidP="00FA199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333 760,00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0D3E" w:rsidRPr="006110AF" w:rsidRDefault="006B0D3E" w:rsidP="00FA199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333 760,00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0D3E" w:rsidRPr="006110AF" w:rsidRDefault="006B0D3E" w:rsidP="00FA19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100</w:t>
            </w:r>
          </w:p>
        </w:tc>
      </w:tr>
      <w:tr w:rsidR="006B0D3E" w:rsidRPr="006110AF" w:rsidTr="00FA1991">
        <w:trPr>
          <w:trHeight w:val="330"/>
        </w:trPr>
        <w:tc>
          <w:tcPr>
            <w:tcW w:w="3544" w:type="dxa"/>
            <w:shd w:val="clear" w:color="auto" w:fill="auto"/>
          </w:tcPr>
          <w:p w:rsidR="006B0D3E" w:rsidRPr="006110AF" w:rsidRDefault="006B0D3E" w:rsidP="00FA199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«Гусельки»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0D3E" w:rsidRPr="006110AF" w:rsidRDefault="006B0D3E" w:rsidP="00FA199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329 560,00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0D3E" w:rsidRPr="006110AF" w:rsidRDefault="006B0D3E" w:rsidP="00FA199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329 560,00</w:t>
            </w:r>
          </w:p>
        </w:tc>
        <w:tc>
          <w:tcPr>
            <w:tcW w:w="1843" w:type="dxa"/>
            <w:shd w:val="clear" w:color="auto" w:fill="auto"/>
          </w:tcPr>
          <w:p w:rsidR="006B0D3E" w:rsidRPr="006110AF" w:rsidRDefault="006B0D3E" w:rsidP="00FA199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6B0D3E" w:rsidRPr="006110AF" w:rsidTr="00FA1991">
        <w:tc>
          <w:tcPr>
            <w:tcW w:w="3544" w:type="dxa"/>
            <w:shd w:val="clear" w:color="auto" w:fill="auto"/>
          </w:tcPr>
          <w:p w:rsidR="006B0D3E" w:rsidRPr="006110AF" w:rsidRDefault="006B0D3E" w:rsidP="00FA199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«Радуга»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0D3E" w:rsidRPr="006110AF" w:rsidRDefault="006B0D3E" w:rsidP="00FA199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750 960,00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0D3E" w:rsidRPr="006110AF" w:rsidRDefault="006B0D3E" w:rsidP="00FA199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750 960,00</w:t>
            </w:r>
          </w:p>
        </w:tc>
        <w:tc>
          <w:tcPr>
            <w:tcW w:w="1843" w:type="dxa"/>
            <w:shd w:val="clear" w:color="auto" w:fill="auto"/>
          </w:tcPr>
          <w:p w:rsidR="006B0D3E" w:rsidRPr="006110AF" w:rsidRDefault="006B0D3E" w:rsidP="00FA199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6B0D3E" w:rsidRPr="006110AF" w:rsidTr="00FA1991">
        <w:tc>
          <w:tcPr>
            <w:tcW w:w="3544" w:type="dxa"/>
            <w:shd w:val="clear" w:color="auto" w:fill="auto"/>
          </w:tcPr>
          <w:p w:rsidR="006B0D3E" w:rsidRPr="006110AF" w:rsidRDefault="006B0D3E" w:rsidP="00FA199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5»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0D3E" w:rsidRPr="006110AF" w:rsidRDefault="006B0D3E" w:rsidP="00FA199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41 720,00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0D3E" w:rsidRPr="006110AF" w:rsidRDefault="006B0D3E" w:rsidP="00FA199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41 720,00</w:t>
            </w:r>
          </w:p>
        </w:tc>
        <w:tc>
          <w:tcPr>
            <w:tcW w:w="1843" w:type="dxa"/>
            <w:shd w:val="clear" w:color="auto" w:fill="auto"/>
          </w:tcPr>
          <w:p w:rsidR="006B0D3E" w:rsidRPr="006110AF" w:rsidRDefault="006B0D3E" w:rsidP="00FA199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6B0D3E" w:rsidRPr="006110AF" w:rsidTr="00FA1991">
        <w:tc>
          <w:tcPr>
            <w:tcW w:w="3544" w:type="dxa"/>
            <w:shd w:val="clear" w:color="auto" w:fill="auto"/>
          </w:tcPr>
          <w:p w:rsidR="006B0D3E" w:rsidRPr="006110AF" w:rsidRDefault="006B0D3E" w:rsidP="00FA1991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0D3E" w:rsidRPr="006110AF" w:rsidRDefault="006B0D3E" w:rsidP="00FA199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1 456 000,00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0D3E" w:rsidRPr="006110AF" w:rsidRDefault="006B0D3E" w:rsidP="00FA199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1 456 000,00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0D3E" w:rsidRPr="006110AF" w:rsidRDefault="006B0D3E" w:rsidP="00FA1991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</w:tbl>
    <w:p w:rsidR="006B0D3E" w:rsidRPr="006110AF" w:rsidRDefault="006B0D3E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sz w:val="26"/>
          <w:szCs w:val="26"/>
          <w:u w:val="single"/>
          <w:lang w:eastAsia="ru-RU"/>
        </w:rPr>
      </w:pP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lastRenderedPageBreak/>
        <w:t>1.</w:t>
      </w:r>
      <w:r w:rsidR="003506DE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8</w:t>
      </w: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 Итоговая оценка выполнения муниципальной услуги «Присмотр и уход»</w:t>
      </w:r>
      <w:r w:rsidR="00447504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 xml:space="preserve">Исполнение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муниципальной услуги «Присмотр и уход» по всем вышеперечисленным 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уникальным номерам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реестровых записей составляет:</w:t>
      </w:r>
    </w:p>
    <w:p w:rsidR="000411D5" w:rsidRPr="006110AF" w:rsidRDefault="00E740C1" w:rsidP="00BA17E4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«качество оказания муниципальных услуг» 100 процентов</w:t>
      </w:r>
      <w:r w:rsidR="00DE54E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A695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244A0" w:rsidRPr="006110AF">
        <w:rPr>
          <w:rFonts w:ascii="PT Astra Serif" w:eastAsia="Calibri" w:hAnsi="PT Astra Serif" w:cs="Times New Roman"/>
          <w:sz w:val="28"/>
          <w:szCs w:val="28"/>
        </w:rPr>
        <w:t>МБОУ</w:t>
      </w:r>
      <w:r w:rsidR="004244A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 5». </w:t>
      </w:r>
      <w:r w:rsidR="0000547F" w:rsidRPr="006110AF">
        <w:rPr>
          <w:rFonts w:ascii="PT Astra Serif" w:eastAsia="Calibri" w:hAnsi="PT Astra Serif" w:cs="Times New Roman"/>
          <w:sz w:val="28"/>
          <w:szCs w:val="28"/>
        </w:rPr>
        <w:t>В</w:t>
      </w:r>
      <w:r w:rsidR="00756E42" w:rsidRPr="006110A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B27194" w:rsidRPr="006110AF">
        <w:rPr>
          <w:rFonts w:ascii="PT Astra Serif" w:eastAsia="Calibri" w:hAnsi="PT Astra Serif" w:cs="Times New Roman"/>
          <w:sz w:val="28"/>
          <w:szCs w:val="28"/>
        </w:rPr>
        <w:t xml:space="preserve">МАДОУ «Радуга» </w:t>
      </w:r>
      <w:r w:rsidR="00B2719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исполнение качества составляет по  </w:t>
      </w:r>
      <w:r w:rsidR="002A695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90</w:t>
      </w:r>
      <w:r w:rsidR="00B2719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процентов, в </w:t>
      </w:r>
      <w:r w:rsidR="00756E42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 «Гусельки»</w:t>
      </w:r>
      <w:r w:rsidR="00B2719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</w:t>
      </w:r>
      <w:r w:rsidR="00BA17E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E54E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 «Снегурочка</w:t>
      </w:r>
      <w:r w:rsidR="00DE54E0" w:rsidRPr="006110A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4244A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исполнение качества составляет</w:t>
      </w:r>
      <w:r w:rsidR="00B2719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</w:t>
      </w:r>
      <w:r w:rsidR="004244A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A695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87,5</w:t>
      </w:r>
      <w:r w:rsidR="004244A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</w:t>
      </w:r>
      <w:r w:rsidR="00B27194" w:rsidRPr="006110AF">
        <w:rPr>
          <w:rFonts w:ascii="PT Astra Serif" w:eastAsia="Calibri" w:hAnsi="PT Astra Serif" w:cs="Times New Roman"/>
          <w:sz w:val="28"/>
          <w:szCs w:val="28"/>
        </w:rPr>
        <w:t>.</w:t>
      </w:r>
      <w:r w:rsidR="00A76E4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Снижение показателя по указанным учреждениям</w:t>
      </w:r>
      <w:r w:rsidR="00A76E4D" w:rsidRPr="006110AF">
        <w:rPr>
          <w:rFonts w:ascii="PT Astra Serif" w:eastAsia="Calibri" w:hAnsi="PT Astra Serif" w:cs="Times New Roman"/>
          <w:sz w:val="28"/>
          <w:szCs w:val="28"/>
        </w:rPr>
        <w:t xml:space="preserve">  произошло  в связи с наличием </w:t>
      </w:r>
      <w:r w:rsidR="00844EF1" w:rsidRPr="006110AF">
        <w:rPr>
          <w:rFonts w:ascii="PT Astra Serif" w:eastAsia="Calibri" w:hAnsi="PT Astra Serif" w:cs="Times New Roman"/>
          <w:sz w:val="28"/>
          <w:szCs w:val="28"/>
        </w:rPr>
        <w:t>предписани</w:t>
      </w:r>
      <w:r w:rsidR="00A76E4D" w:rsidRPr="006110AF">
        <w:rPr>
          <w:rFonts w:ascii="PT Astra Serif" w:eastAsia="Calibri" w:hAnsi="PT Astra Serif" w:cs="Times New Roman"/>
          <w:sz w:val="28"/>
          <w:szCs w:val="28"/>
        </w:rPr>
        <w:t>й</w:t>
      </w:r>
      <w:r w:rsidR="000411D5" w:rsidRPr="006110AF">
        <w:rPr>
          <w:rFonts w:ascii="PT Astra Serif" w:eastAsia="Calibri" w:hAnsi="PT Astra Serif" w:cs="Times New Roman"/>
          <w:sz w:val="28"/>
          <w:szCs w:val="28"/>
        </w:rPr>
        <w:t xml:space="preserve"> режимного характера</w:t>
      </w:r>
      <w:r w:rsidR="00253DAE" w:rsidRPr="006110AF">
        <w:rPr>
          <w:rFonts w:ascii="PT Astra Serif" w:eastAsia="Calibri" w:hAnsi="PT Astra Serif" w:cs="Times New Roman"/>
          <w:sz w:val="28"/>
          <w:szCs w:val="28"/>
        </w:rPr>
        <w:t>,</w:t>
      </w:r>
      <w:r w:rsidR="00A76E4D" w:rsidRPr="006110AF">
        <w:rPr>
          <w:rFonts w:ascii="PT Astra Serif" w:eastAsia="Calibri" w:hAnsi="PT Astra Serif" w:cs="Times New Roman"/>
          <w:sz w:val="28"/>
          <w:szCs w:val="28"/>
        </w:rPr>
        <w:t xml:space="preserve"> вынесенных </w:t>
      </w:r>
      <w:r w:rsidR="006735B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ТОУ Роспотребнадзор</w:t>
      </w:r>
      <w:r w:rsidR="0070686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(МАДОУ «Гусельки», МАДОУ «Снегурочка»)</w:t>
      </w:r>
      <w:r w:rsidR="009A2CE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случаев травматизма воспитанников</w:t>
      </w:r>
      <w:r w:rsidR="0070686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(МАДОУ «Снегурочка», МАДОУ «Радуга)</w:t>
      </w:r>
      <w:r w:rsidR="00E127D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«объем оказания муниципальной услуги» 100 процентов во всех МАДОУ и МБОУ</w:t>
      </w:r>
      <w:r w:rsidR="00B2719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 5»;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по критерию «полнота использования средств бюджета» 100 процентов во всех </w:t>
      </w:r>
      <w:r w:rsidR="00B2719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 и МБОУ «СОШ № 5»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E0288" w:rsidRPr="006110AF" w:rsidRDefault="00E740C1" w:rsidP="00212287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Таким образом, за 202</w:t>
      </w:r>
      <w:r w:rsidR="004244A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муниципальная услуга «Присмотр и уход» выполнена в полном объеме во всех МАДОУ и МБОУ</w:t>
      </w:r>
      <w:r w:rsidR="00B2719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 5»</w:t>
      </w:r>
      <w:r w:rsidR="00212287" w:rsidRPr="006110AF">
        <w:rPr>
          <w:rFonts w:ascii="PT Astra Serif" w:eastAsia="Calibri" w:hAnsi="PT Astra Serif" w:cs="Times New Roman"/>
          <w:sz w:val="28"/>
          <w:szCs w:val="28"/>
        </w:rPr>
        <w:t>.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Результаты эффективности и результативности в разрезе МАДОУ и МБОУ представлены в таблице 1 приложения 2</w:t>
      </w:r>
      <w:r w:rsidR="00A873A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 приказу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6110AF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Pr="006110AF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val="en-US" w:eastAsia="ru-RU"/>
        </w:rPr>
        <w:t>II</w:t>
      </w: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 Муниципальная услуга «Реализация основных общеобразовательных программ дошкольного образования»</w:t>
      </w:r>
    </w:p>
    <w:p w:rsidR="00FC755A" w:rsidRPr="006110AF" w:rsidRDefault="00E740C1" w:rsidP="00FC755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Муниципальная услуга «Реализация основных общеобразовательных программ дошкольного образования» оказана во </w:t>
      </w:r>
      <w:r w:rsidR="00FC755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всех МАДОУ и  МБОУ «СОШ № 5».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Оценка выполнения муниципальной услуги «Реализация основных общеобразовательных программ дошкольного образования»</w:t>
      </w:r>
      <w:r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критерию «качество оказания муниципальных услуг» установлено</w:t>
      </w:r>
      <w:r w:rsidRPr="006110AF">
        <w:rPr>
          <w:rFonts w:ascii="PT Astra Serif" w:eastAsia="Calibri" w:hAnsi="PT Astra Serif" w:cs="Times New Roman"/>
          <w:sz w:val="28"/>
          <w:szCs w:val="28"/>
          <w:u w:val="single"/>
        </w:rPr>
        <w:t>: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2.1. 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–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801011О.99.0.БВ24ДН82000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; 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услуги: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 от </w:t>
      </w:r>
      <w:r w:rsidR="00B36CE4" w:rsidRPr="006110A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6110AF">
        <w:rPr>
          <w:rFonts w:ascii="PT Astra Serif" w:eastAsia="Calibri" w:hAnsi="PT Astra Serif" w:cs="Times New Roman"/>
          <w:sz w:val="28"/>
          <w:szCs w:val="28"/>
        </w:rPr>
        <w:t>3 лет до 8 лет;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показатели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, характеризующие условия (формы) оказания муниципальной услуги: очная форма обучения, </w:t>
      </w:r>
      <w:proofErr w:type="gramStart"/>
      <w:r w:rsidRPr="006110AF">
        <w:rPr>
          <w:rFonts w:ascii="PT Astra Serif" w:eastAsia="Calibri" w:hAnsi="PT Astra Serif" w:cs="Times New Roman"/>
          <w:sz w:val="28"/>
          <w:szCs w:val="28"/>
        </w:rPr>
        <w:t>группа полного дня</w:t>
      </w:r>
      <w:proofErr w:type="gramEnd"/>
      <w:r w:rsidRPr="006110AF">
        <w:rPr>
          <w:rFonts w:ascii="PT Astra Serif" w:eastAsia="Calibri" w:hAnsi="PT Astra Serif" w:cs="Times New Roman"/>
          <w:sz w:val="28"/>
          <w:szCs w:val="28"/>
        </w:rPr>
        <w:t>.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критерию «качество оказания муниципальных услуг» установлено во всех </w:t>
      </w:r>
      <w:r w:rsidR="008C642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 и  МБОУ «СОШ № 5»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в полном объеме реализована основная образовательная программа дошкольного образования;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в 202</w:t>
      </w:r>
      <w:r w:rsidR="008C642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году проверок органами исполнительной власти субъектов Российской Федерации, осуществляющими функции по контролю и надзору в сфере образования, не было;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жалобы потребителей на качество оказания муниципальной услуги.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lastRenderedPageBreak/>
        <w:t xml:space="preserve">2.2. Уникальный номер реестровой записи –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801011О.99.0.БВ24ДМ62000;</w:t>
      </w:r>
      <w:r w:rsidR="006301A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услуги: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 от 1 года до 3 лет;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показатели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характеризующие условия (формы) оказания муниципальной услуги: очная форма обучения,</w:t>
      </w:r>
      <w:r w:rsidR="006301A3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proofErr w:type="gramStart"/>
      <w:r w:rsidRPr="006110AF">
        <w:rPr>
          <w:rFonts w:ascii="PT Astra Serif" w:eastAsia="Calibri" w:hAnsi="PT Astra Serif" w:cs="Times New Roman"/>
          <w:sz w:val="28"/>
          <w:szCs w:val="28"/>
        </w:rPr>
        <w:t>группа полного дня</w:t>
      </w:r>
      <w:proofErr w:type="gramEnd"/>
      <w:r w:rsidR="00447504" w:rsidRPr="006110AF">
        <w:rPr>
          <w:rFonts w:ascii="PT Astra Serif" w:eastAsia="Calibri" w:hAnsi="PT Astra Serif" w:cs="Times New Roman"/>
          <w:sz w:val="28"/>
          <w:szCs w:val="28"/>
        </w:rPr>
        <w:t>. В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всех </w:t>
      </w:r>
      <w:r w:rsidR="008C642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 и  МБОУ «СОШ № 5»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в полном объеме реализована основная образовательная программа дошкольного образования;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в 202</w:t>
      </w:r>
      <w:r w:rsidR="008C642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году проверок органами исполнительной власти субъектов Российской Федерации, осуществляющими функции по контролю и надзору в сфере образования, не было;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жалобы потребителей на качество оказания муниципальной услуги.</w:t>
      </w:r>
    </w:p>
    <w:p w:rsidR="00B12CDD" w:rsidRPr="006110AF" w:rsidRDefault="00E740C1" w:rsidP="00607DD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2.3. </w:t>
      </w:r>
      <w:proofErr w:type="gramStart"/>
      <w:r w:rsidRPr="006110AF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- 801011О.99.0.БВ24АВ42000; 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показатели, характеризующие содержание муниципальной услуги: </w:t>
      </w:r>
      <w:r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адаптированная образовательная программа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обучающиеся с ограниченными возможностями здоровья (ОВЗ), </w:t>
      </w:r>
      <w:r w:rsidRPr="006110AF">
        <w:rPr>
          <w:rFonts w:ascii="PT Astra Serif" w:eastAsia="Calibri" w:hAnsi="PT Astra Serif" w:cs="Times New Roman"/>
          <w:sz w:val="28"/>
          <w:szCs w:val="28"/>
        </w:rPr>
        <w:t>от 3 лет до 8 лет;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показатели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характеризующие условия (формы) оказания муниципальной услуги: очная форма обучения</w:t>
      </w:r>
      <w:r w:rsidRPr="006110AF">
        <w:rPr>
          <w:rFonts w:ascii="PT Astra Serif" w:eastAsia="Calibri" w:hAnsi="PT Astra Serif" w:cs="Times New Roman"/>
          <w:sz w:val="28"/>
          <w:szCs w:val="28"/>
        </w:rPr>
        <w:t>, группа полного дня.</w:t>
      </w:r>
      <w:proofErr w:type="gramEnd"/>
      <w:r w:rsidR="00607DD4"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Реализация </w:t>
      </w:r>
      <w:r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адаптированной образовательной программы для детей с ОВЗ осуществлялась</w:t>
      </w:r>
      <w:r w:rsidR="0020004C"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в</w:t>
      </w:r>
      <w:r w:rsidR="008C642D"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 всех</w:t>
      </w:r>
      <w:r w:rsidR="0020004C"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8C642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МАДОУ. </w:t>
      </w:r>
      <w:r w:rsidR="005422E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учреждениях: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в полном объеме реализована </w:t>
      </w:r>
      <w:r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адаптированная образовательная программа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6110AF" w:rsidRDefault="006E0732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в 202</w:t>
      </w:r>
      <w:r w:rsidR="008C642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E740C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году проверок органами исполнительной власти субъектов Российской Федерации, осуществляющими функции по контролю и надзору в сфере образования, не было;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жалобы потребителей на качество оказания муниципальной услуги.</w:t>
      </w:r>
    </w:p>
    <w:p w:rsidR="005B21AE" w:rsidRPr="006110AF" w:rsidRDefault="005B21AE" w:rsidP="005B21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 xml:space="preserve">2.4. Уникальный номер реестровой записи - 801011О.99.0.БВ24АБ22000; 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услуги:</w:t>
      </w:r>
      <w:r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адаптированная образовательная программа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обучающиеся с ограниченными возможностями здоровья (ОВЗ),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 от 1 года до 3 лет;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показатели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характеризующие условия (формы) оказания муниципальной услуги: очная форма обучения,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 </w:t>
      </w:r>
      <w:proofErr w:type="gramStart"/>
      <w:r w:rsidRPr="006110AF">
        <w:rPr>
          <w:rFonts w:ascii="PT Astra Serif" w:eastAsia="Calibri" w:hAnsi="PT Astra Serif" w:cs="Times New Roman"/>
          <w:sz w:val="28"/>
          <w:szCs w:val="28"/>
        </w:rPr>
        <w:t>группа полного дня</w:t>
      </w:r>
      <w:proofErr w:type="gramEnd"/>
      <w:r w:rsidRPr="006110AF">
        <w:rPr>
          <w:rFonts w:ascii="PT Astra Serif" w:eastAsia="Calibri" w:hAnsi="PT Astra Serif" w:cs="Times New Roman"/>
          <w:sz w:val="28"/>
          <w:szCs w:val="28"/>
        </w:rPr>
        <w:t>.</w:t>
      </w:r>
    </w:p>
    <w:p w:rsidR="005B21AE" w:rsidRPr="006110AF" w:rsidRDefault="005B21AE" w:rsidP="005B21AE">
      <w:pPr>
        <w:tabs>
          <w:tab w:val="left" w:pos="0"/>
        </w:tabs>
        <w:spacing w:after="0" w:line="240" w:lineRule="auto"/>
        <w:ind w:firstLine="709"/>
        <w:jc w:val="both"/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Реализация основной образовательной программы дошкольного образования </w:t>
      </w:r>
      <w:r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осуществлялась в МАДОУ «Радуга». Программа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реализована в полном объеме, отсутствуют обоснованные жалобы потребителей на качество оказания муниципальной услуги, проверок органами исполнительной власти субъектов Российской Федерации, осуществляющими функции по контролю и надзору в сфере образования, не было. 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>2.</w:t>
      </w:r>
      <w:r w:rsidR="005B21AE" w:rsidRPr="006110AF">
        <w:rPr>
          <w:rFonts w:ascii="PT Astra Serif" w:eastAsia="Calibri" w:hAnsi="PT Astra Serif" w:cs="Times New Roman"/>
          <w:sz w:val="28"/>
          <w:szCs w:val="28"/>
        </w:rPr>
        <w:t>5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. Уникальный номер реестровой записи - 801011О.99.0.БВ24ДМ60000; 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услуги: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 от 1 года до 3 лет;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показатели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, характеризующие 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lastRenderedPageBreak/>
        <w:t>условия (формы) оказания муниципальной услуги: очная форма обучения,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 группа кратковременного пребывания детей.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Реализация основной образовательной программы дошкольного образования в </w:t>
      </w:r>
      <w:r w:rsidRPr="006110AF">
        <w:rPr>
          <w:rFonts w:ascii="PT Astra Serif" w:eastAsia="Calibri" w:hAnsi="PT Astra Serif" w:cs="Times New Roman"/>
          <w:sz w:val="28"/>
          <w:szCs w:val="28"/>
        </w:rPr>
        <w:t>группе кратковременного пребывания детей</w:t>
      </w:r>
      <w:r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осуществлялась в</w:t>
      </w:r>
      <w:r w:rsidR="0032783B"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5B21AE"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МАДОУ «Радуга».</w:t>
      </w:r>
      <w:r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Программа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реализована в полном объеме, отсутствуют обоснованные жалобы потребителей на качество оказания муниципальной услуги, проверок органами исполнительной власти субъектов Российской Федерации, осуществляющими функции по контролю и надзору в сфере образования, не было. 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2.</w:t>
      </w:r>
      <w:r w:rsidR="008C642D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6</w:t>
      </w: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 По критерию «объем оказания муниципальной услуги»</w:t>
      </w:r>
      <w:r w:rsidR="00447504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установлено:</w:t>
      </w:r>
    </w:p>
    <w:p w:rsidR="00B12CDD" w:rsidRPr="006110AF" w:rsidRDefault="00447504" w:rsidP="0044750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ф</w:t>
      </w:r>
      <w:r w:rsidR="00E740C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актический объем муниципальной услуги составляет 100 процентов</w:t>
      </w:r>
      <w:r w:rsidR="008C642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всех МАДОУ и   МБОУ «СОШ № 5»</w:t>
      </w:r>
      <w:r w:rsidR="00E740C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 Объем фактических достижений оказания муниципальной услуги «</w:t>
      </w:r>
      <w:r w:rsidR="00E740C1"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Реализация основных общеобразовательных программ дошкольного образования»</w:t>
      </w:r>
      <w:r w:rsidR="00E740C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разрезе учреждений представлен в таблице </w:t>
      </w:r>
      <w:r w:rsidR="008C642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E740C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6110AF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Таблица </w:t>
      </w:r>
      <w:r w:rsidR="008C642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 Сведения о фактическом достижении показателей, характеризующих объем муниципальной услуги «Реализация основных общеобразовательных программ дошкольного образования»</w:t>
      </w:r>
      <w:r w:rsidR="00607DD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C25CB9" w:rsidRPr="006110AF" w:rsidRDefault="00C25C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715"/>
        <w:gridCol w:w="1560"/>
        <w:gridCol w:w="1700"/>
        <w:gridCol w:w="2664"/>
      </w:tblGrid>
      <w:tr w:rsidR="00B12CDD" w:rsidRPr="006110AF" w:rsidTr="00FE30E2">
        <w:trPr>
          <w:trHeight w:val="787"/>
          <w:tblHeader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(чел).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значения показателей (чел).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Итоговый</w:t>
            </w:r>
          </w:p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B12CDD" w:rsidRPr="006110AF" w:rsidTr="00FE30E2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МАДОУ «Гусельки»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8C642D">
            <w:pPr>
              <w:spacing w:after="0" w:line="240" w:lineRule="auto"/>
              <w:jc w:val="center"/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8C642D">
            <w:pPr>
              <w:spacing w:after="0" w:line="240" w:lineRule="auto"/>
              <w:jc w:val="center"/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AF36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RPr="006110AF" w:rsidTr="006B2D6D">
        <w:trPr>
          <w:trHeight w:val="365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МАДОУ «Радуга»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8C642D">
            <w:pPr>
              <w:spacing w:after="0" w:line="240" w:lineRule="auto"/>
              <w:jc w:val="center"/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8C642D">
            <w:pPr>
              <w:spacing w:after="0" w:line="240" w:lineRule="auto"/>
              <w:jc w:val="center"/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C642D" w:rsidRPr="006110AF" w:rsidTr="00FE30E2">
        <w:trPr>
          <w:trHeight w:val="407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42D" w:rsidRPr="006110AF" w:rsidRDefault="008C642D" w:rsidP="00CA673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МАДОУ «Снегурочка»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42D" w:rsidRPr="006110AF" w:rsidRDefault="008C642D" w:rsidP="00CA6730">
            <w:pPr>
              <w:spacing w:after="0" w:line="240" w:lineRule="auto"/>
              <w:jc w:val="center"/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42D" w:rsidRPr="006110AF" w:rsidRDefault="008C642D" w:rsidP="00CA6730">
            <w:pPr>
              <w:spacing w:after="0" w:line="240" w:lineRule="auto"/>
              <w:jc w:val="center"/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42D" w:rsidRPr="006110AF" w:rsidRDefault="008C642D" w:rsidP="00CA673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C642D" w:rsidRPr="006110AF" w:rsidTr="006B2D6D">
        <w:trPr>
          <w:trHeight w:val="274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42D" w:rsidRPr="006110AF" w:rsidRDefault="008C642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42D" w:rsidRPr="006110AF" w:rsidRDefault="008C64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42D" w:rsidRPr="006110AF" w:rsidRDefault="008C64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42D" w:rsidRPr="006110AF" w:rsidRDefault="008C64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5422EE" w:rsidRPr="006110AF" w:rsidRDefault="005422EE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>2.</w:t>
      </w:r>
      <w:r w:rsidR="002A695E" w:rsidRPr="006110AF">
        <w:rPr>
          <w:rFonts w:ascii="PT Astra Serif" w:eastAsia="Calibri" w:hAnsi="PT Astra Serif" w:cs="Times New Roman"/>
          <w:sz w:val="28"/>
          <w:szCs w:val="28"/>
        </w:rPr>
        <w:t>7</w:t>
      </w:r>
      <w:r w:rsidRPr="006110AF">
        <w:rPr>
          <w:rFonts w:ascii="PT Astra Serif" w:eastAsia="Calibri" w:hAnsi="PT Astra Serif" w:cs="Times New Roman"/>
          <w:sz w:val="28"/>
          <w:szCs w:val="28"/>
        </w:rPr>
        <w:t>.</w:t>
      </w:r>
      <w:r w:rsidRPr="006110AF">
        <w:rPr>
          <w:rFonts w:ascii="PT Astra Serif" w:eastAsia="Calibri" w:hAnsi="PT Astra Serif" w:cs="Times New Roman"/>
          <w:sz w:val="28"/>
          <w:szCs w:val="28"/>
          <w:u w:val="single"/>
        </w:rPr>
        <w:t xml:space="preserve"> Исполнение по критерию «</w:t>
      </w: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полнота использования средств бюджета» муниципальной услуги «Реализация основных общеобразовательных программ дошкольного образования»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всех МАДОУ и МБОУ</w:t>
      </w:r>
      <w:r w:rsidR="00607DD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 5»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07DD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представлено в таблице 8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6110AF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Pr="006110AF" w:rsidRDefault="00E740C1" w:rsidP="005422E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Таблица </w:t>
      </w:r>
      <w:r w:rsidR="008C642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Сведения о фактическом достижении показателя </w:t>
      </w:r>
      <w:r w:rsidRPr="006110AF">
        <w:rPr>
          <w:rFonts w:ascii="PT Astra Serif" w:eastAsia="Calibri" w:hAnsi="PT Astra Serif" w:cs="Times New Roman"/>
          <w:sz w:val="28"/>
          <w:szCs w:val="28"/>
        </w:rPr>
        <w:t>«</w:t>
      </w:r>
      <w:r w:rsidRPr="006110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полнота использования средств бюджета города Югорска на выполнение муниципального задания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607DD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5422EE" w:rsidRPr="006110AF" w:rsidRDefault="005422EE" w:rsidP="005422E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2722"/>
        <w:gridCol w:w="2268"/>
        <w:gridCol w:w="2534"/>
        <w:gridCol w:w="2115"/>
      </w:tblGrid>
      <w:tr w:rsidR="005422EE" w:rsidRPr="006110AF" w:rsidTr="00FA1991">
        <w:tc>
          <w:tcPr>
            <w:tcW w:w="2722" w:type="dxa"/>
            <w:shd w:val="clear" w:color="auto" w:fill="auto"/>
          </w:tcPr>
          <w:p w:rsidR="005422EE" w:rsidRPr="006110AF" w:rsidRDefault="005422EE" w:rsidP="00FA1991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268" w:type="dxa"/>
            <w:shd w:val="clear" w:color="auto" w:fill="auto"/>
          </w:tcPr>
          <w:p w:rsidR="005422EE" w:rsidRPr="006110AF" w:rsidRDefault="005422EE" w:rsidP="00FA1991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План, руб.</w:t>
            </w:r>
          </w:p>
        </w:tc>
        <w:tc>
          <w:tcPr>
            <w:tcW w:w="2534" w:type="dxa"/>
            <w:shd w:val="clear" w:color="auto" w:fill="auto"/>
          </w:tcPr>
          <w:p w:rsidR="005422EE" w:rsidRPr="006110AF" w:rsidRDefault="005422EE" w:rsidP="00FA1991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Касса, руб.</w:t>
            </w:r>
          </w:p>
        </w:tc>
        <w:tc>
          <w:tcPr>
            <w:tcW w:w="2115" w:type="dxa"/>
            <w:shd w:val="clear" w:color="auto" w:fill="auto"/>
          </w:tcPr>
          <w:p w:rsidR="005422EE" w:rsidRPr="006110AF" w:rsidRDefault="005422EE" w:rsidP="00FA1991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% исполнения</w:t>
            </w:r>
          </w:p>
        </w:tc>
      </w:tr>
      <w:tr w:rsidR="00514DBF" w:rsidRPr="006110AF" w:rsidTr="00FA1991">
        <w:tc>
          <w:tcPr>
            <w:tcW w:w="2722" w:type="dxa"/>
            <w:shd w:val="clear" w:color="auto" w:fill="auto"/>
          </w:tcPr>
          <w:p w:rsidR="00514DBF" w:rsidRPr="006110AF" w:rsidRDefault="00514DBF" w:rsidP="00FA199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«Гусельки»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4DBF" w:rsidRPr="006110AF" w:rsidRDefault="00514DBF" w:rsidP="00FA199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281 986 141,70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514DBF" w:rsidRPr="006110AF" w:rsidRDefault="00514DBF" w:rsidP="00FA199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280 708 135,10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514DBF" w:rsidRPr="006110AF" w:rsidRDefault="00514DBF" w:rsidP="00FA199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99,55%</w:t>
            </w:r>
          </w:p>
        </w:tc>
      </w:tr>
      <w:tr w:rsidR="00514DBF" w:rsidRPr="006110AF" w:rsidTr="00FA1991">
        <w:trPr>
          <w:trHeight w:val="323"/>
        </w:trPr>
        <w:tc>
          <w:tcPr>
            <w:tcW w:w="2722" w:type="dxa"/>
            <w:shd w:val="clear" w:color="auto" w:fill="auto"/>
          </w:tcPr>
          <w:p w:rsidR="00514DBF" w:rsidRPr="006110AF" w:rsidRDefault="00514DBF" w:rsidP="00FA199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«Радуга»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4DBF" w:rsidRPr="006110AF" w:rsidRDefault="00514DBF" w:rsidP="00FA199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287 970 244,30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514DBF" w:rsidRPr="006110AF" w:rsidRDefault="00514DBF" w:rsidP="00FA199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286 703 794,79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514DBF" w:rsidRPr="006110AF" w:rsidRDefault="00514DBF" w:rsidP="00FA199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99,56%</w:t>
            </w:r>
          </w:p>
        </w:tc>
      </w:tr>
      <w:tr w:rsidR="00514DBF" w:rsidRPr="006110AF" w:rsidTr="00FA1991">
        <w:tc>
          <w:tcPr>
            <w:tcW w:w="2722" w:type="dxa"/>
            <w:shd w:val="clear" w:color="auto" w:fill="auto"/>
          </w:tcPr>
          <w:p w:rsidR="00514DBF" w:rsidRPr="006110AF" w:rsidRDefault="00514DBF" w:rsidP="00FA199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МАДОУ «Снегурочка»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4DBF" w:rsidRPr="006110AF" w:rsidRDefault="00514DBF" w:rsidP="00FA199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308 904 068,30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514DBF" w:rsidRPr="006110AF" w:rsidRDefault="00514DBF" w:rsidP="00FA199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307 946 092,26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514DBF" w:rsidRPr="006110AF" w:rsidRDefault="00514DBF" w:rsidP="00FA199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99,69%</w:t>
            </w:r>
          </w:p>
        </w:tc>
      </w:tr>
      <w:tr w:rsidR="00514DBF" w:rsidRPr="006110AF" w:rsidTr="00FA1991">
        <w:tc>
          <w:tcPr>
            <w:tcW w:w="2722" w:type="dxa"/>
            <w:shd w:val="clear" w:color="auto" w:fill="auto"/>
          </w:tcPr>
          <w:p w:rsidR="00514DBF" w:rsidRPr="006110AF" w:rsidRDefault="00514DBF" w:rsidP="00FA199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5»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4DBF" w:rsidRPr="006110AF" w:rsidRDefault="00514DBF" w:rsidP="00FA199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15 723 177,69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514DBF" w:rsidRPr="006110AF" w:rsidRDefault="00514DBF" w:rsidP="00FA199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15 516 653,50</w:t>
            </w:r>
          </w:p>
        </w:tc>
        <w:tc>
          <w:tcPr>
            <w:tcW w:w="2115" w:type="dxa"/>
            <w:shd w:val="clear" w:color="auto" w:fill="auto"/>
          </w:tcPr>
          <w:p w:rsidR="00514DBF" w:rsidRPr="006110AF" w:rsidRDefault="00514DBF" w:rsidP="00FA199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98,69%</w:t>
            </w:r>
          </w:p>
        </w:tc>
      </w:tr>
      <w:tr w:rsidR="00514DBF" w:rsidRPr="006110AF" w:rsidTr="00FA1991">
        <w:tc>
          <w:tcPr>
            <w:tcW w:w="2722" w:type="dxa"/>
            <w:shd w:val="clear" w:color="auto" w:fill="auto"/>
          </w:tcPr>
          <w:p w:rsidR="00514DBF" w:rsidRPr="006110AF" w:rsidRDefault="00514DBF" w:rsidP="00FA1991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4DBF" w:rsidRPr="006110AF" w:rsidRDefault="00514DBF" w:rsidP="00FA199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894 583 631,99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514DBF" w:rsidRPr="006110AF" w:rsidRDefault="00514DBF" w:rsidP="00FA199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890 874 675,65</w:t>
            </w:r>
          </w:p>
        </w:tc>
        <w:tc>
          <w:tcPr>
            <w:tcW w:w="2115" w:type="dxa"/>
            <w:shd w:val="clear" w:color="auto" w:fill="auto"/>
          </w:tcPr>
          <w:p w:rsidR="00514DBF" w:rsidRPr="006110AF" w:rsidRDefault="00514DBF" w:rsidP="00FA199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99,59%</w:t>
            </w:r>
          </w:p>
        </w:tc>
      </w:tr>
    </w:tbl>
    <w:p w:rsidR="005422EE" w:rsidRPr="006110AF" w:rsidRDefault="005422EE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u w:val="single"/>
          <w:lang w:eastAsia="ru-RU"/>
        </w:rPr>
      </w:pP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2.</w:t>
      </w:r>
      <w:r w:rsidR="002A695E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8</w:t>
      </w: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 Итоговая оценка выполнения муниципальной услуги «Реализация основных общеобразовательных пр</w:t>
      </w:r>
      <w:r w:rsidR="00447504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ограмм дошкольного образования».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 xml:space="preserve">Исполнение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муниципальной услуги «Реализация основных общеобразовательных программ дошкольного образования» по всем вышеперечисленным 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уникальным номерам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реестровых записей в соответствии с методикой оценки составляет: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«качеств</w:t>
      </w:r>
      <w:r w:rsidR="00253DA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оказания муниципальных услуг» -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100 процентов во всех </w:t>
      </w:r>
      <w:r w:rsidR="008C642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 и   МБОУ «СОШ № 5»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AF361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«объем оказания муниципальной услуги» - 100</w:t>
      </w:r>
      <w:r w:rsidR="004E5E2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F361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процентов во всех </w:t>
      </w:r>
      <w:r w:rsidR="008C642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 и   МБОУ «СОШ № 5»</w:t>
      </w:r>
      <w:r w:rsidR="00AF361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по критерию «полнота использования средств бюджета» </w:t>
      </w:r>
      <w:r w:rsidR="00675C8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исполнение составило  МАДОУ «Гусельки»  - 99,55 процентов, МАДОУ «Радуга» - 99,56 процентов, </w:t>
      </w:r>
      <w:r w:rsidR="008C642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</w:t>
      </w:r>
      <w:r w:rsidR="00675C8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«Снегурочка» - 99,69 процентов,</w:t>
      </w:r>
      <w:r w:rsidR="008C642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МБОУ «СОШ № 5»</w:t>
      </w:r>
      <w:r w:rsidR="00607DD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D227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- 98,69</w:t>
      </w:r>
      <w:r w:rsidR="00283E2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</w:t>
      </w:r>
      <w:r w:rsidR="000E588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AD227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отклонение связано с</w:t>
      </w:r>
      <w:r w:rsidR="000E588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тем, что</w:t>
      </w:r>
      <w:r w:rsidR="00AD227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расходы произ</w:t>
      </w:r>
      <w:r w:rsidR="0069242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AD227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едены в пределах доведенного бюджетного </w:t>
      </w:r>
      <w:r w:rsidR="000E588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финансирования</w:t>
      </w:r>
      <w:r w:rsidR="0069242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72381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Таким образом, за 202</w:t>
      </w:r>
      <w:r w:rsidR="008C642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муниципальная услуга «Реализация основных общеобразовательных программ дошкольного образования» выполнена в полно</w:t>
      </w:r>
      <w:r w:rsidR="008C463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 </w:t>
      </w:r>
      <w:r w:rsidR="00844EF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бъеме </w:t>
      </w:r>
      <w:r w:rsidR="00C306F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во всех </w:t>
      </w:r>
      <w:r w:rsidR="00607DD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МАДОУ и  </w:t>
      </w:r>
      <w:r w:rsidR="008C642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5»</w:t>
      </w:r>
      <w:r w:rsidR="0072381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Результаты эффективности и результативности в разрезе МАДОУ и МБОУ представлены в таблице 2 приложения</w:t>
      </w:r>
      <w:r w:rsidR="00C25CB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 к приказу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FD4794" w:rsidRPr="006110AF" w:rsidRDefault="00FD4794" w:rsidP="00542BDC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Pr="006110AF" w:rsidRDefault="00E740C1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Муниципальная услуга</w:t>
      </w:r>
    </w:p>
    <w:p w:rsidR="00F51E85" w:rsidRPr="006110AF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Реализация основных общеобразовательных программ </w:t>
      </w:r>
    </w:p>
    <w:p w:rsidR="00B12CDD" w:rsidRPr="006110AF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начального общего образования</w:t>
      </w:r>
      <w:r w:rsidRPr="006110A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</w:p>
    <w:p w:rsidR="00B12CDD" w:rsidRPr="006110AF" w:rsidRDefault="00E740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Муниципальная услуга «Реализация основных общеобразовательных программ начальног</w:t>
      </w:r>
      <w:r w:rsidR="0092026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 общего образования» оказана в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</w:t>
      </w:r>
      <w:r w:rsidR="00FA199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</w:t>
      </w:r>
      <w:r w:rsidR="0092026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 2», МБОУ «Гимназия», МБОУ «СОШ № № 5», МБОУ «СОШ № № 6»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очной форме обучения, по месту обучения непосредственно как в школе, так и на дому по состоянию здоровья учащихся, по</w:t>
      </w:r>
      <w:r w:rsidR="0016551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виду образовательных программ – основная общеобразовательная программа и </w:t>
      </w:r>
      <w:r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адаптированная образовательная программа.</w:t>
      </w:r>
      <w:proofErr w:type="gramEnd"/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критерию «качество оказания муниципальных услуг» установлено</w:t>
      </w:r>
      <w:r w:rsidRPr="006110AF">
        <w:rPr>
          <w:rFonts w:ascii="PT Astra Serif" w:eastAsia="Calibri" w:hAnsi="PT Astra Serif" w:cs="Times New Roman"/>
          <w:sz w:val="28"/>
          <w:szCs w:val="28"/>
          <w:u w:val="single"/>
        </w:rPr>
        <w:t>: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3.1. 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– </w:t>
      </w:r>
      <w:r w:rsidRPr="006110AF">
        <w:rPr>
          <w:rFonts w:ascii="PT Astra Serif" w:eastAsia="Calibri" w:hAnsi="PT Astra Serif" w:cs="Times New Roman"/>
          <w:sz w:val="28"/>
          <w:szCs w:val="28"/>
          <w:lang w:eastAsia="ru-RU"/>
        </w:rPr>
        <w:t>801012О.99.0.БА81АЭ92001</w:t>
      </w:r>
      <w:r w:rsidR="00E67FF2" w:rsidRPr="006110AF">
        <w:rPr>
          <w:rFonts w:ascii="PT Astra Serif" w:eastAsia="Calibri" w:hAnsi="PT Astra Serif" w:cs="Times New Roman"/>
          <w:sz w:val="28"/>
          <w:szCs w:val="28"/>
        </w:rPr>
        <w:t>;</w:t>
      </w:r>
      <w:r w:rsidR="00713C29" w:rsidRPr="006110A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показатель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</w:t>
      </w:r>
      <w:r w:rsidR="00447504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ой услуги: очная форма обучения.</w:t>
      </w:r>
      <w:r w:rsidR="001E22B4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Муниципальная услуга реализована во всех МБОУ.</w:t>
      </w:r>
      <w:r w:rsidR="00447504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="000C0C82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В</w:t>
      </w:r>
      <w:r w:rsidR="00447504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="00C25CB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учреждениях</w:t>
      </w:r>
      <w:r w:rsidR="00447504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: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основная общеобразовательная программа начального общего образования реализована в полном объеме;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учебный план соответствует требованиям ФГОС;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- уровень освоения обучающимися 2-3 классов основной общеобразовательной программы начального общего образования составляет 100 процентов</w:t>
      </w:r>
      <w:r w:rsidR="0092026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учреждениях</w:t>
      </w:r>
      <w:r w:rsidR="00E258B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4C3A3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 исключением МБОУ СОШ № </w:t>
      </w:r>
      <w:r w:rsidR="00A33EC2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4C3A3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в котором </w:t>
      </w:r>
      <w:r w:rsidR="00A33EC2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 </w:t>
      </w:r>
      <w:r w:rsidR="004C3A3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обучающи</w:t>
      </w:r>
      <w:r w:rsidR="00A33EC2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йся оставлен</w:t>
      </w:r>
      <w:r w:rsidR="004C3A3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повторный год обучения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122DAB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основной общеобразовательной программы начального общего образования по завершению освоения образовательной программы начального общего образования составил 100 процентов</w:t>
      </w:r>
      <w:r w:rsidR="00E10F2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, за исключением МБОУ «СОШ № 2», в котором 1 обучающийся оставлен на повторный год обучения</w:t>
      </w:r>
      <w:r w:rsidR="00122DA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6110AF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было;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C25CB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отсутствуют обоснованные жалобы потребителей на качество оказания муниципальной услуги. 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3.2. 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– </w:t>
      </w:r>
      <w:r w:rsidRPr="006110AF">
        <w:rPr>
          <w:rFonts w:ascii="PT Astra Serif" w:eastAsia="Calibri" w:hAnsi="PT Astra Serif" w:cs="Times New Roman"/>
          <w:sz w:val="28"/>
          <w:szCs w:val="28"/>
          <w:lang w:eastAsia="ru-RU"/>
        </w:rPr>
        <w:t>801012О.99.0.БА81АЮ16001</w:t>
      </w:r>
      <w:r w:rsidR="00447504" w:rsidRPr="006110AF">
        <w:rPr>
          <w:rFonts w:ascii="PT Astra Serif" w:eastAsia="Calibri" w:hAnsi="PT Astra Serif" w:cs="Times New Roman"/>
          <w:sz w:val="28"/>
          <w:szCs w:val="28"/>
        </w:rPr>
        <w:t>;</w:t>
      </w:r>
      <w:r w:rsidR="00713C29" w:rsidRPr="006110A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</w:t>
      </w:r>
      <w:r w:rsidR="00E67FF2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: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 проходящие </w:t>
      </w:r>
      <w:proofErr w:type="gramStart"/>
      <w:r w:rsidRPr="006110AF">
        <w:rPr>
          <w:rFonts w:ascii="PT Astra Serif" w:eastAsia="Calibri" w:hAnsi="PT Astra Serif" w:cs="Times New Roman"/>
          <w:sz w:val="28"/>
          <w:szCs w:val="28"/>
        </w:rPr>
        <w:t>обучени</w:t>
      </w:r>
      <w:r w:rsidR="00447504" w:rsidRPr="006110AF">
        <w:rPr>
          <w:rFonts w:ascii="PT Astra Serif" w:eastAsia="Calibri" w:hAnsi="PT Astra Serif" w:cs="Times New Roman"/>
          <w:sz w:val="28"/>
          <w:szCs w:val="28"/>
        </w:rPr>
        <w:t>е по состоянию</w:t>
      </w:r>
      <w:proofErr w:type="gramEnd"/>
      <w:r w:rsidR="00447504" w:rsidRPr="006110AF">
        <w:rPr>
          <w:rFonts w:ascii="PT Astra Serif" w:eastAsia="Calibri" w:hAnsi="PT Astra Serif" w:cs="Times New Roman"/>
          <w:sz w:val="28"/>
          <w:szCs w:val="28"/>
        </w:rPr>
        <w:t xml:space="preserve"> здоровья на дому;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показатель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муниципальной услуги: очная форма обучения</w:t>
      </w:r>
      <w:r w:rsidR="00447504" w:rsidRPr="006110AF">
        <w:rPr>
          <w:rFonts w:ascii="PT Astra Serif" w:eastAsia="Calibri" w:hAnsi="PT Astra Serif" w:cs="Times New Roman"/>
          <w:sz w:val="28"/>
          <w:szCs w:val="28"/>
        </w:rPr>
        <w:t>. Во всех МБОУ: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основная общеобразовательная программа начального общего образования реализована в полном объеме;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учебный план соответствует требованиям ФГОС;</w:t>
      </w:r>
    </w:p>
    <w:p w:rsidR="00B12CDD" w:rsidRPr="006110AF" w:rsidRDefault="00E740C1" w:rsidP="004C3A35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уровень освоения </w:t>
      </w:r>
      <w:proofErr w:type="gramStart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обучающимися</w:t>
      </w:r>
      <w:proofErr w:type="gramEnd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2-3 классов основной общеобразовательной программы начального общего образования составляет 100 процентов</w:t>
      </w:r>
      <w:r w:rsidR="004C3A3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основной общеобразовательной программы начального общего образования по завершению первой ступени общего образования составил 100 процентов;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6110AF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-отсутствуют обоснованные жалобы потребителей на качество оказания муниципальной услуги. 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3.3. 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– </w:t>
      </w:r>
      <w:r w:rsidRPr="006110AF">
        <w:rPr>
          <w:rFonts w:ascii="PT Astra Serif" w:eastAsia="Calibri" w:hAnsi="PT Astra Serif" w:cs="Times New Roman"/>
          <w:sz w:val="28"/>
          <w:szCs w:val="28"/>
          <w:lang w:eastAsia="ru-RU"/>
        </w:rPr>
        <w:t>801012О.99.0.БА81АВ88000</w:t>
      </w:r>
      <w:r w:rsidR="00447504" w:rsidRPr="006110AF">
        <w:rPr>
          <w:rFonts w:ascii="PT Astra Serif" w:eastAsia="Calibri" w:hAnsi="PT Astra Serif" w:cs="Times New Roman"/>
          <w:sz w:val="28"/>
          <w:szCs w:val="28"/>
        </w:rPr>
        <w:t>;</w:t>
      </w:r>
      <w:r w:rsidR="00713C29" w:rsidRPr="006110A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</w:t>
      </w:r>
      <w:r w:rsidR="00447504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:</w:t>
      </w:r>
      <w:r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адаптированная образовательная программа</w:t>
      </w:r>
      <w:r w:rsidR="00447504" w:rsidRPr="006110AF">
        <w:rPr>
          <w:rFonts w:ascii="PT Astra Serif" w:eastAsia="Calibri" w:hAnsi="PT Astra Serif" w:cs="Times New Roman"/>
          <w:sz w:val="28"/>
          <w:szCs w:val="28"/>
        </w:rPr>
        <w:t>;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показатель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муниципальной услуги: очная форма обучения</w:t>
      </w:r>
      <w:r w:rsidR="00447504" w:rsidRPr="006110AF">
        <w:rPr>
          <w:rFonts w:ascii="PT Astra Serif" w:eastAsia="Calibri" w:hAnsi="PT Astra Serif" w:cs="Times New Roman"/>
          <w:sz w:val="28"/>
          <w:szCs w:val="28"/>
        </w:rPr>
        <w:t>. Во всех МБОУ: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 </w:t>
      </w:r>
      <w:r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адаптированная образовательная программа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начального общего образования реализована в полном объеме;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учебный план соответствует требованиям ФГОС;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уровень освоения учащимися 2-3 классов основной общеобразовательной программы начального общего образования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составляет 100 процентов</w:t>
      </w:r>
      <w:r w:rsidR="00024EA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, за исключением</w:t>
      </w:r>
      <w:r w:rsidR="004C3A3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 СОШ № 2, </w:t>
      </w:r>
      <w:r w:rsidR="00BB602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в котором</w:t>
      </w:r>
      <w:r w:rsidR="004C3A3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1 обучающи</w:t>
      </w:r>
      <w:r w:rsidR="00BB602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йся</w:t>
      </w:r>
      <w:r w:rsidR="004C3A3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10F2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оставлен на повторный год обучения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основной общеобразовательной программы начального общего образования по завершению первой ступени общего образования составил 100 процентов</w:t>
      </w:r>
      <w:r w:rsidR="00E10F2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за исключением МБОУ СОШ </w:t>
      </w:r>
      <w:r w:rsidR="00FA199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</w:t>
      </w:r>
      <w:r w:rsidR="00E10F2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№ 2, в котором 1 обучающийся оставлен на повторный год обучения;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6110AF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отсутствуют обоснованные жалобы потребителей на качество оказания муниципальной услуги. </w:t>
      </w:r>
    </w:p>
    <w:p w:rsidR="00C8086E" w:rsidRPr="006110AF" w:rsidRDefault="00C8086E" w:rsidP="00A241BF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3.4. 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– </w:t>
      </w:r>
      <w:r w:rsidRPr="006110AF">
        <w:rPr>
          <w:rFonts w:ascii="PT Astra Serif" w:eastAsia="Calibri" w:hAnsi="PT Astra Serif" w:cs="Times New Roman"/>
          <w:sz w:val="28"/>
          <w:szCs w:val="28"/>
          <w:lang w:eastAsia="ru-RU"/>
        </w:rPr>
        <w:t>801012О.99.0.БА90АА00000</w:t>
      </w:r>
      <w:r w:rsidRPr="006110AF">
        <w:rPr>
          <w:rFonts w:ascii="PT Astra Serif" w:eastAsia="Calibri" w:hAnsi="PT Astra Serif" w:cs="Times New Roman"/>
          <w:sz w:val="28"/>
          <w:szCs w:val="28"/>
        </w:rPr>
        <w:t>;</w:t>
      </w:r>
      <w:r w:rsidR="00713C29" w:rsidRPr="006110A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услуги:</w:t>
      </w:r>
      <w:r w:rsidR="00713C2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Pr="006110AF">
        <w:rPr>
          <w:rFonts w:ascii="PT Astra Serif" w:eastAsia="Calibri" w:hAnsi="PT Astra Serif" w:cs="Times New Roman"/>
          <w:sz w:val="28"/>
          <w:szCs w:val="28"/>
        </w:rPr>
        <w:t>обучающиеся с ограниченными возможностями здоровья;</w:t>
      </w:r>
      <w:r w:rsidR="00713C29" w:rsidRPr="006110A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адаптированная образовательная программа для детей с умственной отсталостью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;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показатель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муниципальной услуги: очная форма обучения</w:t>
      </w:r>
      <w:r w:rsidRPr="006110AF">
        <w:rPr>
          <w:rFonts w:ascii="PT Astra Serif" w:eastAsia="Calibri" w:hAnsi="PT Astra Serif" w:cs="Times New Roman"/>
          <w:sz w:val="28"/>
          <w:szCs w:val="28"/>
        </w:rPr>
        <w:t>. Программа реализована в МБОУ «СОШ № 6»</w:t>
      </w:r>
      <w:r w:rsidR="00A241BF" w:rsidRPr="006110AF">
        <w:rPr>
          <w:rFonts w:ascii="PT Astra Serif" w:eastAsia="Calibri" w:hAnsi="PT Astra Serif" w:cs="Times New Roman"/>
          <w:sz w:val="28"/>
          <w:szCs w:val="28"/>
        </w:rPr>
        <w:t xml:space="preserve">: </w:t>
      </w:r>
      <w:r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адаптированная образовательная программа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начального общего образования реализована в полном объеме; учебный план соответствует требованиям ФГОС;</w:t>
      </w:r>
    </w:p>
    <w:p w:rsidR="00C8086E" w:rsidRPr="006110AF" w:rsidRDefault="00C8086E" w:rsidP="00713C29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; отсутствуют обоснованные жалобы потребителей на качество оказания муниципальной услуги. </w:t>
      </w:r>
    </w:p>
    <w:p w:rsidR="00024EAA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 xml:space="preserve">Вывод: </w:t>
      </w:r>
      <w:r w:rsidR="006735BC" w:rsidRPr="006110AF">
        <w:rPr>
          <w:rFonts w:ascii="PT Astra Serif" w:eastAsia="Calibri" w:hAnsi="PT Astra Serif" w:cs="Times New Roman"/>
          <w:sz w:val="28"/>
          <w:szCs w:val="28"/>
        </w:rPr>
        <w:t>и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сполнение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муниципальной услуги «Реализация основных общеобразовательных программ начального общего образования» по показателям качества состав</w:t>
      </w:r>
      <w:r w:rsidR="002E29F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ляет 100 процентов</w:t>
      </w:r>
      <w:r w:rsidR="00BB602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МБОУ «Гимназия», МБОУ</w:t>
      </w:r>
      <w:r w:rsidR="00AD1DB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</w:t>
      </w:r>
      <w:r w:rsidR="00BB602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6». В </w:t>
      </w:r>
      <w:r w:rsidR="00FD7D3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 «СОШ № 2»</w:t>
      </w:r>
      <w:r w:rsidR="00656C6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показатель составил </w:t>
      </w:r>
      <w:r w:rsidR="00AD1DB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83,33</w:t>
      </w:r>
      <w:r w:rsidR="00656C6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</w:t>
      </w:r>
      <w:r w:rsidR="00AD1DB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086F8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656C6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</w:t>
      </w:r>
      <w:r w:rsidR="004C3A3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56C6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№ 5»</w:t>
      </w:r>
      <w:r w:rsidR="004C3A3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показатель составляет </w:t>
      </w:r>
      <w:r w:rsidR="00656C6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94,4</w:t>
      </w:r>
      <w:r w:rsidR="004C3A3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</w:t>
      </w:r>
      <w:r w:rsidR="00656C6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024EA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3.</w:t>
      </w:r>
      <w:r w:rsidR="00C8086E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5</w:t>
      </w: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 По критерию «объем оказания муниципальной услуги»</w:t>
      </w:r>
      <w:r w:rsidR="00447504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установлено:</w:t>
      </w:r>
    </w:p>
    <w:p w:rsidR="00B12CDD" w:rsidRPr="006110AF" w:rsidRDefault="00447504" w:rsidP="00BB6023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ф</w:t>
      </w:r>
      <w:r w:rsidR="00E740C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актический объем муниципальной услуги составляет 100 процентов</w:t>
      </w:r>
      <w:r w:rsidR="00BB602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в, МБОУ «Гимназия», МБОУ «СОШ № 6».</w:t>
      </w:r>
      <w:r w:rsidR="00115C5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</w:t>
      </w:r>
      <w:r w:rsidR="00DB407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«СОШ №  2» показатель составил 88,33 процента, МБОУ «СОШ № 5», показатель составил </w:t>
      </w:r>
      <w:r w:rsidR="002405A2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94,44</w:t>
      </w:r>
      <w:r w:rsidR="00DB407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процента. </w:t>
      </w:r>
      <w:r w:rsidR="00E740C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Объем фактических достижений оказания муниципальной услуги в разрезе учреждений представлен в таблице </w:t>
      </w:r>
      <w:r w:rsidR="00115C5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E740C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6110AF" w:rsidRDefault="00B12CDD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Таблица </w:t>
      </w:r>
      <w:r w:rsidR="00115C5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Сведения о фактическом достижении показателей, характеризующих объем муниципальной услуги </w:t>
      </w:r>
      <w:r w:rsidRPr="006110A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Реализация основных общеобразовательных программ начального общего образования»</w:t>
      </w:r>
      <w:r w:rsidR="00AD1DB4"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</w:p>
    <w:p w:rsidR="00C25CB9" w:rsidRPr="006110AF" w:rsidRDefault="00C25CB9" w:rsidP="00BB6023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707"/>
        <w:gridCol w:w="1560"/>
        <w:gridCol w:w="1558"/>
        <w:gridCol w:w="1814"/>
      </w:tblGrid>
      <w:tr w:rsidR="00B12CDD" w:rsidRPr="006110AF" w:rsidTr="00C25CB9">
        <w:trPr>
          <w:trHeight w:val="976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(чел).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значения показателей (чел).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B12CDD" w:rsidRPr="006110AF" w:rsidTr="006B2D6D">
        <w:trPr>
          <w:trHeight w:val="265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МБОУ «СОШ № 2»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115C5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115C5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283E24" w:rsidP="00115C5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83,3</w:t>
            </w:r>
          </w:p>
        </w:tc>
      </w:tr>
      <w:tr w:rsidR="00B12CDD" w:rsidRPr="006110AF" w:rsidTr="006B2D6D">
        <w:trPr>
          <w:trHeight w:val="270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115C5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115C5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146FC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RPr="006110AF" w:rsidTr="006B2D6D">
        <w:trPr>
          <w:trHeight w:val="259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115C50" w:rsidP="0088044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115C50" w:rsidP="0088044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283E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94,44</w:t>
            </w:r>
          </w:p>
        </w:tc>
      </w:tr>
      <w:tr w:rsidR="00B12CDD" w:rsidRPr="006110AF" w:rsidTr="006B2D6D">
        <w:trPr>
          <w:trHeight w:val="264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115C5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115C5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12CDD" w:rsidRPr="006110AF" w:rsidRDefault="00B12CDD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</w:p>
    <w:p w:rsidR="001C41CA" w:rsidRPr="006110AF" w:rsidRDefault="00E740C1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  <w:u w:val="single"/>
        </w:rPr>
        <w:t>3.</w:t>
      </w:r>
      <w:r w:rsidR="00C8086E" w:rsidRPr="006110AF">
        <w:rPr>
          <w:rFonts w:ascii="PT Astra Serif" w:eastAsia="Calibri" w:hAnsi="PT Astra Serif" w:cs="Times New Roman"/>
          <w:sz w:val="28"/>
          <w:szCs w:val="28"/>
          <w:u w:val="single"/>
        </w:rPr>
        <w:t>6</w:t>
      </w:r>
      <w:r w:rsidRPr="006110AF">
        <w:rPr>
          <w:rFonts w:ascii="PT Astra Serif" w:eastAsia="Calibri" w:hAnsi="PT Astra Serif" w:cs="Times New Roman"/>
          <w:sz w:val="28"/>
          <w:szCs w:val="28"/>
          <w:u w:val="single"/>
        </w:rPr>
        <w:t>. Исполнение по критерию «</w:t>
      </w:r>
      <w:r w:rsidRPr="006110AF">
        <w:rPr>
          <w:rFonts w:ascii="PT Astra Serif" w:eastAsia="Times New Roman" w:hAnsi="PT Astra Serif" w:cs="Times New Roman"/>
          <w:bCs/>
          <w:color w:val="000000"/>
          <w:sz w:val="28"/>
          <w:szCs w:val="28"/>
          <w:u w:val="single"/>
          <w:lang w:eastAsia="ru-RU"/>
        </w:rPr>
        <w:t>полнота использования средств бюджета города Югорска на выполнение муниципального задания</w:t>
      </w: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» муниципальной услуги «Реализация основных общеобразовательных программ начального общего образования» </w:t>
      </w:r>
      <w:r w:rsidR="000E588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представлена в таблице 10.</w:t>
      </w:r>
    </w:p>
    <w:p w:rsidR="002405A2" w:rsidRPr="006110AF" w:rsidRDefault="002405A2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735BC" w:rsidRPr="006110AF" w:rsidRDefault="004B7439" w:rsidP="000E588A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405A2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10. Сведения о фактическом исполнении показателя «</w:t>
      </w:r>
      <w:r w:rsidR="002405A2" w:rsidRPr="006110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полнота использования средств бюджета города Югорска на выполнение </w:t>
      </w:r>
      <w:r w:rsidR="002405A2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муниципальной услуги </w:t>
      </w:r>
      <w:r w:rsidR="002405A2" w:rsidRPr="006110A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="002405A2"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Реализация основных общеобразовательных программ начального общего образования»</w:t>
      </w:r>
      <w:r w:rsidR="00283E24"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</w:p>
    <w:p w:rsidR="002405A2" w:rsidRPr="006110AF" w:rsidRDefault="002405A2" w:rsidP="002405A2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2722"/>
        <w:gridCol w:w="2268"/>
        <w:gridCol w:w="2534"/>
        <w:gridCol w:w="2115"/>
      </w:tblGrid>
      <w:tr w:rsidR="002405A2" w:rsidRPr="006110AF" w:rsidTr="00A34384">
        <w:tc>
          <w:tcPr>
            <w:tcW w:w="2722" w:type="dxa"/>
            <w:shd w:val="clear" w:color="auto" w:fill="auto"/>
          </w:tcPr>
          <w:p w:rsidR="002405A2" w:rsidRPr="006110AF" w:rsidRDefault="002405A2" w:rsidP="00A3438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10AF">
              <w:rPr>
                <w:rFonts w:ascii="PT Astra Serif" w:eastAsia="Calibri" w:hAnsi="PT Astra Serif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268" w:type="dxa"/>
            <w:shd w:val="clear" w:color="auto" w:fill="auto"/>
          </w:tcPr>
          <w:p w:rsidR="002405A2" w:rsidRPr="006110AF" w:rsidRDefault="002405A2" w:rsidP="00A3438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10AF">
              <w:rPr>
                <w:rFonts w:ascii="PT Astra Serif" w:eastAsia="Calibri" w:hAnsi="PT Astra Serif" w:cs="Times New Roman"/>
                <w:sz w:val="24"/>
                <w:szCs w:val="24"/>
              </w:rPr>
              <w:t>План, руб.</w:t>
            </w:r>
          </w:p>
        </w:tc>
        <w:tc>
          <w:tcPr>
            <w:tcW w:w="2534" w:type="dxa"/>
            <w:shd w:val="clear" w:color="auto" w:fill="auto"/>
          </w:tcPr>
          <w:p w:rsidR="002405A2" w:rsidRPr="006110AF" w:rsidRDefault="002405A2" w:rsidP="00A3438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10AF">
              <w:rPr>
                <w:rFonts w:ascii="PT Astra Serif" w:eastAsia="Calibri" w:hAnsi="PT Astra Serif" w:cs="Times New Roman"/>
                <w:sz w:val="24"/>
                <w:szCs w:val="24"/>
              </w:rPr>
              <w:t>Касса, руб.</w:t>
            </w:r>
          </w:p>
        </w:tc>
        <w:tc>
          <w:tcPr>
            <w:tcW w:w="2115" w:type="dxa"/>
            <w:shd w:val="clear" w:color="auto" w:fill="auto"/>
          </w:tcPr>
          <w:p w:rsidR="002405A2" w:rsidRPr="006110AF" w:rsidRDefault="002405A2" w:rsidP="00A3438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10AF">
              <w:rPr>
                <w:rFonts w:ascii="PT Astra Serif" w:eastAsia="Calibri" w:hAnsi="PT Astra Serif" w:cs="Times New Roman"/>
                <w:sz w:val="24"/>
                <w:szCs w:val="24"/>
              </w:rPr>
              <w:t>% исполнения</w:t>
            </w:r>
          </w:p>
        </w:tc>
      </w:tr>
      <w:tr w:rsidR="002405A2" w:rsidRPr="006110AF" w:rsidTr="00A34384">
        <w:tc>
          <w:tcPr>
            <w:tcW w:w="2722" w:type="dxa"/>
            <w:shd w:val="clear" w:color="auto" w:fill="auto"/>
          </w:tcPr>
          <w:p w:rsidR="002405A2" w:rsidRPr="006110AF" w:rsidRDefault="002405A2" w:rsidP="00A3438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110AF">
              <w:rPr>
                <w:rFonts w:ascii="PT Astra Serif" w:eastAsia="Calibri" w:hAnsi="PT Astra Serif" w:cs="Times New Roman"/>
                <w:sz w:val="24"/>
                <w:szCs w:val="24"/>
              </w:rPr>
              <w:t>МБОУ «СОШ № 2»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05A2" w:rsidRPr="006110AF" w:rsidRDefault="002405A2" w:rsidP="00087FB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82 </w:t>
            </w:r>
            <w:r w:rsidR="00087FBA" w:rsidRPr="006110AF">
              <w:rPr>
                <w:rFonts w:ascii="PT Astra Serif" w:hAnsi="PT Astra Serif"/>
                <w:color w:val="000000"/>
                <w:sz w:val="24"/>
                <w:szCs w:val="24"/>
              </w:rPr>
              <w:t>052</w:t>
            </w: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="00087FBA" w:rsidRPr="006110AF">
              <w:rPr>
                <w:rFonts w:ascii="PT Astra Serif" w:hAnsi="PT Astra Serif"/>
                <w:color w:val="000000"/>
                <w:sz w:val="24"/>
                <w:szCs w:val="24"/>
              </w:rPr>
              <w:t>127</w:t>
            </w: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,13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2405A2" w:rsidRPr="006110AF" w:rsidRDefault="002405A2" w:rsidP="00087FB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82 </w:t>
            </w:r>
            <w:r w:rsidR="00087FBA" w:rsidRPr="006110AF">
              <w:rPr>
                <w:rFonts w:ascii="PT Astra Serif" w:hAnsi="PT Astra Serif"/>
                <w:color w:val="000000"/>
                <w:sz w:val="24"/>
                <w:szCs w:val="24"/>
              </w:rPr>
              <w:t>040</w:t>
            </w: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="00087FBA" w:rsidRPr="006110AF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4,22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2405A2" w:rsidRPr="006110AF" w:rsidRDefault="002405A2" w:rsidP="00A3438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99,99%</w:t>
            </w:r>
          </w:p>
        </w:tc>
      </w:tr>
      <w:tr w:rsidR="002405A2" w:rsidRPr="006110AF" w:rsidTr="00A34384">
        <w:tc>
          <w:tcPr>
            <w:tcW w:w="2722" w:type="dxa"/>
            <w:shd w:val="clear" w:color="auto" w:fill="auto"/>
          </w:tcPr>
          <w:p w:rsidR="002405A2" w:rsidRPr="006110AF" w:rsidRDefault="002405A2" w:rsidP="00A3438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110AF">
              <w:rPr>
                <w:rFonts w:ascii="PT Astra Serif" w:eastAsia="Calibri" w:hAnsi="PT Astra Serif" w:cs="Times New Roman"/>
                <w:sz w:val="24"/>
                <w:szCs w:val="24"/>
              </w:rPr>
              <w:t>МБОУ «Гимназия»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05A2" w:rsidRPr="006110AF" w:rsidRDefault="002405A2" w:rsidP="00A3438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77 706 324,11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2405A2" w:rsidRPr="006110AF" w:rsidRDefault="002405A2" w:rsidP="00A3438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77 658 299,85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2405A2" w:rsidRPr="006110AF" w:rsidRDefault="002405A2" w:rsidP="00A3438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99,94%</w:t>
            </w:r>
          </w:p>
        </w:tc>
      </w:tr>
      <w:tr w:rsidR="002405A2" w:rsidRPr="006110AF" w:rsidTr="00A34384">
        <w:tc>
          <w:tcPr>
            <w:tcW w:w="2722" w:type="dxa"/>
            <w:shd w:val="clear" w:color="auto" w:fill="auto"/>
          </w:tcPr>
          <w:p w:rsidR="002405A2" w:rsidRPr="006110AF" w:rsidRDefault="002405A2" w:rsidP="00A3438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110AF">
              <w:rPr>
                <w:rFonts w:ascii="PT Astra Serif" w:eastAsia="Calibri" w:hAnsi="PT Astra Serif" w:cs="Times New Roman"/>
                <w:sz w:val="24"/>
                <w:szCs w:val="24"/>
              </w:rPr>
              <w:t>МБОУ «СОШ № 5»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05A2" w:rsidRPr="006110AF" w:rsidRDefault="002405A2" w:rsidP="00A3438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123 734 723,22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2405A2" w:rsidRPr="006110AF" w:rsidRDefault="002405A2" w:rsidP="00A3438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122 513 201,51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2405A2" w:rsidRPr="006110AF" w:rsidRDefault="002405A2" w:rsidP="00A3438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99,01%</w:t>
            </w:r>
          </w:p>
        </w:tc>
      </w:tr>
      <w:tr w:rsidR="002405A2" w:rsidRPr="006110AF" w:rsidTr="00A34384">
        <w:tc>
          <w:tcPr>
            <w:tcW w:w="2722" w:type="dxa"/>
            <w:shd w:val="clear" w:color="auto" w:fill="auto"/>
          </w:tcPr>
          <w:p w:rsidR="002405A2" w:rsidRPr="006110AF" w:rsidRDefault="002405A2" w:rsidP="00A3438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110AF">
              <w:rPr>
                <w:rFonts w:ascii="PT Astra Serif" w:eastAsia="Calibri" w:hAnsi="PT Astra Serif" w:cs="Times New Roman"/>
                <w:sz w:val="24"/>
                <w:szCs w:val="24"/>
              </w:rPr>
              <w:t>МБОУ «СОШ № 6»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05A2" w:rsidRPr="006110AF" w:rsidRDefault="002405A2" w:rsidP="00A3438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98 784 018,65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2405A2" w:rsidRPr="006110AF" w:rsidRDefault="002405A2" w:rsidP="00A3438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97 783 480,21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2405A2" w:rsidRPr="006110AF" w:rsidRDefault="002405A2" w:rsidP="00A3438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98,99%</w:t>
            </w:r>
          </w:p>
        </w:tc>
      </w:tr>
      <w:tr w:rsidR="002405A2" w:rsidRPr="006110AF" w:rsidTr="00A34384">
        <w:tc>
          <w:tcPr>
            <w:tcW w:w="2722" w:type="dxa"/>
            <w:shd w:val="clear" w:color="auto" w:fill="auto"/>
          </w:tcPr>
          <w:p w:rsidR="002405A2" w:rsidRPr="006110AF" w:rsidRDefault="002405A2" w:rsidP="00A34384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6110AF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05A2" w:rsidRPr="006110AF" w:rsidRDefault="002405A2" w:rsidP="00A343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382 401 153,11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2405A2" w:rsidRPr="006110AF" w:rsidRDefault="002405A2" w:rsidP="00A343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380 119 065,79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2405A2" w:rsidRPr="006110AF" w:rsidRDefault="002405A2" w:rsidP="00A343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99,40%</w:t>
            </w:r>
          </w:p>
        </w:tc>
      </w:tr>
    </w:tbl>
    <w:p w:rsidR="00B12CDD" w:rsidRPr="006110AF" w:rsidRDefault="00B12CDD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u w:val="single"/>
          <w:lang w:eastAsia="ru-RU"/>
        </w:rPr>
      </w:pP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3.</w:t>
      </w:r>
      <w:r w:rsidR="00C8086E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7</w:t>
      </w: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 Итоговая оценка выполнения муниципальной услуги «Реализация основных общеобразовательных программ</w:t>
      </w:r>
      <w:r w:rsidR="00E67FF2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начального общего образования».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 xml:space="preserve">Исполнение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муниципальной услуги «Реализация основных общеобразовательных программ начального общего образования» по всем вышеперечисленным 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уникальным номерам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реестровых записей в соответствии с методикой оценки составляет</w:t>
      </w:r>
      <w:r w:rsidR="00C25CB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учреждениях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2E29F7" w:rsidRPr="006110AF" w:rsidRDefault="00E740C1" w:rsidP="002E29F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по критерию «качество оказания муниципальных услуг» </w:t>
      </w:r>
      <w:r w:rsidR="00253DA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100 процентов</w:t>
      </w:r>
      <w:r w:rsidR="004B743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МБОУ</w:t>
      </w:r>
      <w:r w:rsidR="000E588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«Гимназия» и в МБОУ «СОШ № 6», в </w:t>
      </w:r>
      <w:r w:rsidR="0017509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E588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МБОУ «СОШ № 2»  исполнение показателя составляет 83,33 процента, в </w:t>
      </w:r>
      <w:r w:rsidR="004B743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 5»</w:t>
      </w:r>
      <w:r w:rsidR="000E588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исполнение показателя составляет 94,44 процента;</w:t>
      </w:r>
    </w:p>
    <w:p w:rsidR="00B12CDD" w:rsidRPr="006110AF" w:rsidRDefault="00E740C1" w:rsidP="00AC383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«объем оказания муниципальной услуги» - 100 процентов</w:t>
      </w:r>
      <w:r w:rsidR="009C370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224B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во всех </w:t>
      </w:r>
      <w:r w:rsidR="001C41C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учреждениях</w:t>
      </w:r>
      <w:r w:rsidR="000E588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, за исключением МБОУ «СОШ № 2», где исполнение показателя составило 98,47 процентов</w:t>
      </w:r>
      <w:r w:rsidR="0089025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6110AF" w:rsidRDefault="00E740C1" w:rsidP="000E588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по критерию «полнота использования средств бюджета» </w:t>
      </w:r>
      <w:r w:rsidR="000E588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составило в МБОУ «СОШ № 2» - 99,99 процентов, в МБОУ «Гимназия» - 99,94 процентов,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E588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«СОШ № 5» - 99,01 процентов, МБОУ «СОШ № 6» - 98,99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процентов</w:t>
      </w:r>
      <w:r w:rsidR="000E588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, отклонение связано с тем, что расходы произведены в пределах доведенного бюджетного финансирования.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Таким образом, за 202</w:t>
      </w:r>
      <w:r w:rsidR="000E588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муниципальная услуга «Реализация основных общеобразовательных программ начального общего образован</w:t>
      </w:r>
      <w:r w:rsidR="004B743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ия» выполнена в полном объеме</w:t>
      </w:r>
      <w:r w:rsidR="000E588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всех МБОУ, за исключением</w:t>
      </w:r>
      <w:r w:rsidR="004B743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 </w:t>
      </w:r>
      <w:r w:rsidR="004C3A3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«СОШ № 2»</w:t>
      </w:r>
      <w:r w:rsidR="000E588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где </w:t>
      </w:r>
      <w:r w:rsidR="005D10D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уровень исполнения составил </w:t>
      </w:r>
      <w:r w:rsidR="000E588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93,93</w:t>
      </w:r>
      <w:r w:rsidR="005D10D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</w:t>
      </w:r>
      <w:r w:rsidR="000E588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Результаты эффективности и результативности в разрезе МБОУ представлены в таблице 3 приложения 2 к приказу.</w:t>
      </w:r>
    </w:p>
    <w:p w:rsidR="00B12CDD" w:rsidRPr="006110AF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Pr="006110AF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val="en-US" w:eastAsia="ru-RU"/>
        </w:rPr>
        <w:t>IV</w:t>
      </w: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 Муниципальная услуга «Реализация основных общеобразовательных программ основного общего образования»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Муниципальная услуга «Реализация основных общеобразовательных программ основного общего образования» оказана</w:t>
      </w:r>
      <w:r w:rsidR="003C1A6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C1A6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«СОШ № 2», МБОУ «Гимназия», МБОУ «СОШ № № 5», МБОУ «СОШ № № 6» </w:t>
      </w:r>
      <w:r w:rsidR="00CE643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в очной форме обучения</w:t>
      </w:r>
      <w:r w:rsidR="004E529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6110AF" w:rsidRDefault="003C1A6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CA673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 всех</w:t>
      </w:r>
      <w:r w:rsidR="00E740C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A673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9E6602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, за исключением МБОУ «Гимназия»</w:t>
      </w:r>
      <w:r w:rsidR="00E740C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E6602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муниципальная услуга </w:t>
      </w:r>
      <w:r w:rsidR="00E740C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по месту обучения реализована непосредственно как в школе, так и на дому по состоянию здоровья учащихся.</w:t>
      </w:r>
    </w:p>
    <w:p w:rsidR="009E6602" w:rsidRPr="006110AF" w:rsidRDefault="0016551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Муниципальная услуга по виду образовательных программ:</w:t>
      </w:r>
      <w:r w:rsidR="009E6602"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9E6602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во всех МБОУ</w:t>
      </w:r>
      <w:r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9E6602" w:rsidRPr="006110AF">
        <w:rPr>
          <w:rFonts w:ascii="PT Astra Serif" w:eastAsia="Calibri" w:hAnsi="PT Astra Serif" w:cs="Times New Roman"/>
          <w:sz w:val="28"/>
          <w:szCs w:val="28"/>
        </w:rPr>
        <w:t xml:space="preserve">образовательная программа, обеспечивающая углубленное изучение отдельных учебных предметов, предметных областей (профильное обучение); </w:t>
      </w:r>
      <w:r w:rsidR="009E6602"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адаптированная образовательная программа</w:t>
      </w:r>
      <w:r w:rsidR="009E6602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МБОУ «Гимназия.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критерию «качество оказания муниципальных услуг» установлено</w:t>
      </w:r>
      <w:r w:rsidR="00447504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:</w:t>
      </w:r>
    </w:p>
    <w:p w:rsidR="00D36D9B" w:rsidRPr="006110AF" w:rsidRDefault="00E740C1" w:rsidP="00D36D9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4.1. </w:t>
      </w:r>
      <w:r w:rsidRPr="006110AF">
        <w:rPr>
          <w:rFonts w:ascii="PT Astra Serif" w:eastAsia="Calibri" w:hAnsi="PT Astra Serif" w:cs="Times New Roman"/>
          <w:sz w:val="28"/>
          <w:szCs w:val="28"/>
        </w:rPr>
        <w:t>Уникальный номер реестровой записи –</w:t>
      </w:r>
      <w:r w:rsidR="00CC2AE4" w:rsidRPr="006110A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6110AF">
        <w:rPr>
          <w:rFonts w:ascii="PT Astra Serif" w:eastAsia="Calibri" w:hAnsi="PT Astra Serif" w:cs="Times New Roman"/>
          <w:sz w:val="28"/>
          <w:szCs w:val="28"/>
          <w:lang w:eastAsia="ru-RU"/>
        </w:rPr>
        <w:t>802111О.99.0.БА96АЮ58001</w:t>
      </w:r>
      <w:r w:rsidR="00447504" w:rsidRPr="006110AF">
        <w:rPr>
          <w:rFonts w:ascii="PT Astra Serif" w:eastAsia="Calibri" w:hAnsi="PT Astra Serif" w:cs="Times New Roman"/>
          <w:sz w:val="28"/>
          <w:szCs w:val="28"/>
        </w:rPr>
        <w:t>;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 показатель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</w:t>
      </w:r>
      <w:r w:rsidR="00447504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ой услуги: очная форма обучения.</w:t>
      </w:r>
      <w:r w:rsidR="004348C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="0044750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25CB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учреждениях</w:t>
      </w:r>
      <w:r w:rsidR="0044750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B12CDD" w:rsidRPr="006110AF" w:rsidRDefault="00D36D9B" w:rsidP="00D36D9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4348C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740C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основная общеобразовательная программа основного общего образования реализована в полном объеме;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учебный план соответствует требованиям ФГОС;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5-8 классов основной общеобразовательной программы основного общего образования составил 100 процентов</w:t>
      </w:r>
      <w:r w:rsidR="003C1A6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всех учреждениях</w:t>
      </w:r>
      <w:r w:rsidR="00A13CC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348C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13CC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за исключением МБОУ «</w:t>
      </w:r>
      <w:r w:rsidR="0045627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СОШ № 2</w:t>
      </w:r>
      <w:r w:rsidR="006735B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3C1A6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, в котором</w:t>
      </w:r>
      <w:r w:rsidR="007972B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7510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7972B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обучающихся</w:t>
      </w:r>
      <w:r w:rsidR="00242AF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6003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оставлены на повторное обучение</w:t>
      </w:r>
      <w:r w:rsidR="00C06C8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9 классов основной общеобразовательной программы основного общего обра</w:t>
      </w:r>
      <w:r w:rsidR="00CE643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зования составил 100 процентов</w:t>
      </w:r>
      <w:r w:rsidR="009439C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МБОУ «Гимназия».</w:t>
      </w:r>
      <w:r w:rsidR="009C370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439C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CE643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439C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E643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</w:t>
      </w:r>
      <w:r w:rsidR="009439C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E643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98343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СОШ № </w:t>
      </w:r>
      <w:r w:rsidR="00D4645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CE643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67596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1 обучающийся не был допущен к государственной итоговой аттестации</w:t>
      </w:r>
      <w:r w:rsidR="003C1A6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, в</w:t>
      </w:r>
      <w:r w:rsidR="009439C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7627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5»</w:t>
      </w:r>
      <w:r w:rsidR="009439C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- </w:t>
      </w:r>
      <w:r w:rsidR="003C1A6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9439C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обучающихся не освоили образовательную программу основного общего образования</w:t>
      </w:r>
      <w:r w:rsidR="007F2AE2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 </w:t>
      </w:r>
      <w:r w:rsidRPr="006110AF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6110AF" w:rsidRDefault="00E740C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жалобы потребителей на качество оказания муниципальной услуги.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4.2. 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– </w:t>
      </w:r>
      <w:r w:rsidRPr="006110AF">
        <w:rPr>
          <w:rFonts w:ascii="PT Astra Serif" w:eastAsia="Calibri" w:hAnsi="PT Astra Serif" w:cs="Times New Roman"/>
          <w:sz w:val="28"/>
          <w:szCs w:val="28"/>
          <w:lang w:eastAsia="ru-RU"/>
        </w:rPr>
        <w:t>802111О.99.0.БА96АЮ83001</w:t>
      </w:r>
      <w:r w:rsidR="00E67FF2" w:rsidRPr="006110AF">
        <w:rPr>
          <w:rFonts w:ascii="PT Astra Serif" w:eastAsia="Calibri" w:hAnsi="PT Astra Serif" w:cs="Times New Roman"/>
          <w:sz w:val="28"/>
          <w:szCs w:val="28"/>
        </w:rPr>
        <w:t>;</w:t>
      </w:r>
      <w:r w:rsidR="004348C9" w:rsidRPr="006110A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</w:t>
      </w:r>
      <w:r w:rsidR="00E67FF2" w:rsidRPr="006110AF">
        <w:rPr>
          <w:rFonts w:ascii="PT Astra Serif" w:eastAsia="Calibri" w:hAnsi="PT Astra Serif" w:cs="Times New Roman"/>
          <w:sz w:val="28"/>
          <w:szCs w:val="28"/>
        </w:rPr>
        <w:t>: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 проходящие </w:t>
      </w:r>
      <w:proofErr w:type="gramStart"/>
      <w:r w:rsidRPr="006110AF">
        <w:rPr>
          <w:rFonts w:ascii="PT Astra Serif" w:eastAsia="Calibri" w:hAnsi="PT Astra Serif" w:cs="Times New Roman"/>
          <w:sz w:val="28"/>
          <w:szCs w:val="28"/>
        </w:rPr>
        <w:t>обучени</w:t>
      </w:r>
      <w:r w:rsidR="00371C28" w:rsidRPr="006110AF">
        <w:rPr>
          <w:rFonts w:ascii="PT Astra Serif" w:eastAsia="Calibri" w:hAnsi="PT Astra Serif" w:cs="Times New Roman"/>
          <w:sz w:val="28"/>
          <w:szCs w:val="28"/>
        </w:rPr>
        <w:t>е по состоянию</w:t>
      </w:r>
      <w:proofErr w:type="gramEnd"/>
      <w:r w:rsidR="00371C28" w:rsidRPr="006110AF">
        <w:rPr>
          <w:rFonts w:ascii="PT Astra Serif" w:eastAsia="Calibri" w:hAnsi="PT Astra Serif" w:cs="Times New Roman"/>
          <w:sz w:val="28"/>
          <w:szCs w:val="28"/>
        </w:rPr>
        <w:t xml:space="preserve"> здоровья на дому;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показатель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</w:t>
      </w:r>
      <w:r w:rsidR="0089618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ой услуги: очная форма обучения. Во всех </w:t>
      </w:r>
      <w:r w:rsidR="003C1A6C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учреждениях</w:t>
      </w:r>
      <w:r w:rsidR="0089618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: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основная общеобразовательная программа основного общего образования реализована в полном объеме;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учебный план соответствует требованиям ФГОС;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уровень освоения </w:t>
      </w:r>
      <w:proofErr w:type="gramStart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обучающимися</w:t>
      </w:r>
      <w:proofErr w:type="gramEnd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5-8 классов основной общеобразовательной программы основного общего образования составляет 100 процентов;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основной общеобразовательной программы основного общего образования по завершению второй ступени общего образования составил 100 процентов</w:t>
      </w:r>
      <w:r w:rsidR="007A5C8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за исключением МБОУ «СОШ </w:t>
      </w:r>
      <w:r w:rsidR="007F2AE2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  <w:r w:rsidR="007A5C8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№ 6», в котором </w:t>
      </w:r>
      <w:proofErr w:type="gramStart"/>
      <w:r w:rsidR="007A5C8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показатель</w:t>
      </w:r>
      <w:proofErr w:type="gramEnd"/>
      <w:r w:rsidR="007A5C8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не достигнут в связи с длительным лечением обучающего</w:t>
      </w:r>
      <w:r w:rsidR="0037510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ся;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6110AF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отсутствуют обоснованные жалобы потребителей на качество оказания муниципальной услуги. 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4.3. </w:t>
      </w:r>
      <w:r w:rsidRPr="006110AF">
        <w:rPr>
          <w:rFonts w:ascii="PT Astra Serif" w:eastAsia="Calibri" w:hAnsi="PT Astra Serif" w:cs="Times New Roman"/>
          <w:sz w:val="28"/>
          <w:szCs w:val="28"/>
        </w:rPr>
        <w:t>Уникальный номер реестровой записи –</w:t>
      </w:r>
      <w:r w:rsidR="004348C9" w:rsidRPr="006110A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6110AF">
        <w:rPr>
          <w:rFonts w:ascii="PT Astra Serif" w:eastAsia="Calibri" w:hAnsi="PT Astra Serif" w:cs="Times New Roman"/>
          <w:sz w:val="28"/>
          <w:szCs w:val="28"/>
          <w:lang w:eastAsia="ru-RU"/>
        </w:rPr>
        <w:t>802111О.99.0.БА96АГ00000</w:t>
      </w:r>
      <w:r w:rsidR="00896189"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  <w:r w:rsidR="004348C9"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показатель, характеризующий содержание </w:t>
      </w:r>
      <w:r w:rsidR="0089618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муниципальной услуги:</w:t>
      </w:r>
      <w:r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адаптированная образовательная программа</w:t>
      </w:r>
      <w:r w:rsidR="00896189" w:rsidRPr="006110AF">
        <w:rPr>
          <w:rFonts w:ascii="PT Astra Serif" w:eastAsia="Calibri" w:hAnsi="PT Astra Serif" w:cs="Times New Roman"/>
          <w:sz w:val="28"/>
          <w:szCs w:val="28"/>
        </w:rPr>
        <w:t>;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показатель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</w:t>
      </w:r>
      <w:r w:rsidR="00371C28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ой услуги: очная форма обучения.</w:t>
      </w:r>
      <w:r w:rsidR="004348C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="00371C28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Реализована</w:t>
      </w:r>
      <w:r w:rsidR="00C06C8F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в </w:t>
      </w:r>
      <w:r w:rsidR="006735B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A873A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73C3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«СОШ № 2»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7972B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C1A6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873A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972B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«Гимназия»,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 «СОШ № 5»,</w:t>
      </w:r>
      <w:r w:rsidR="0079046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9618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6». В указанных учреждениях: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 </w:t>
      </w:r>
      <w:r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адаптированная образовательная программа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основного общего образования реализована в полном объеме;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учебный план соответствует требованиям ФГОС;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5-8 классов основной общеобразовательной программы основного общего образ</w:t>
      </w:r>
      <w:r w:rsidR="0037510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ования составляет 100 процентов, за исключением МБОУ «СОШ № 2», в котором 1 обучающийся оставлены на повторное обучение;</w:t>
      </w:r>
      <w:proofErr w:type="gramEnd"/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9 классов основной общеобразовательной программы основного общего образования по завершению второй ступени общего образования составил 100 процентов;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6110AF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отсутствуют обоснованные жалобы потребителей на качество оказания муниципальной услуги. 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lastRenderedPageBreak/>
        <w:t xml:space="preserve">4.4. Уникальный номер реестровой записи – </w:t>
      </w:r>
      <w:r w:rsidR="00371C28" w:rsidRPr="006110AF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802111О.99.0.БА96АП76001;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 показатель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содержание муниципальной услуги</w:t>
      </w:r>
      <w:r w:rsidR="00371C28" w:rsidRPr="006110AF">
        <w:rPr>
          <w:rFonts w:ascii="PT Astra Serif" w:eastAsia="Calibri" w:hAnsi="PT Astra Serif" w:cs="Times New Roman"/>
          <w:sz w:val="28"/>
          <w:szCs w:val="28"/>
        </w:rPr>
        <w:t>: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 образовательная программа, обеспечивающая углубленное изучение отдельных учебных предметов, предметных областей (профильное обучение)</w:t>
      </w:r>
      <w:r w:rsidR="0089618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показатель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</w:t>
      </w:r>
      <w:r w:rsidR="0089618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ой услуги: очная форма обучения.</w:t>
      </w:r>
      <w:r w:rsidR="004348C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="0089618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Реализована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в</w:t>
      </w:r>
      <w:r w:rsidR="00A873AC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="006735BC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МБОУ </w:t>
      </w:r>
      <w:r w:rsidR="00073C3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«Гимназия», </w:t>
      </w:r>
      <w:r w:rsidR="006735B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2»,</w:t>
      </w:r>
      <w:r w:rsidR="0089618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 «СОШ № 5». В указанных учреждениях: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6110AF">
        <w:rPr>
          <w:rFonts w:ascii="PT Astra Serif" w:eastAsia="Calibri" w:hAnsi="PT Astra Serif" w:cs="Times New Roman"/>
          <w:sz w:val="28"/>
          <w:szCs w:val="28"/>
        </w:rPr>
        <w:t>образовательная программа, обеспечивающая углубленное изучение отдельных учебных предметов, предметных областей (профильное обучение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="00E258B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реализована в полном объеме;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учебный план соответствует требованиям ФГОС;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уровень освоения учащимися 5-8 классов </w:t>
      </w:r>
      <w:r w:rsidRPr="006110AF">
        <w:rPr>
          <w:rFonts w:ascii="PT Astra Serif" w:eastAsia="Calibri" w:hAnsi="PT Astra Serif" w:cs="Times New Roman"/>
          <w:sz w:val="28"/>
          <w:szCs w:val="28"/>
        </w:rPr>
        <w:t>образовательной программы, обеспечивающей углубленное изучение отдельных учебных предметов, предметных областей (профильное обучение</w:t>
      </w:r>
      <w:r w:rsidR="006735BC" w:rsidRPr="006110AF">
        <w:rPr>
          <w:rFonts w:ascii="PT Astra Serif" w:eastAsia="Calibri" w:hAnsi="PT Astra Serif" w:cs="Times New Roman"/>
          <w:sz w:val="28"/>
          <w:szCs w:val="28"/>
        </w:rPr>
        <w:t>)</w:t>
      </w:r>
      <w:r w:rsidR="00E258BC" w:rsidRPr="006110AF">
        <w:rPr>
          <w:rFonts w:ascii="PT Astra Serif" w:eastAsia="Calibri" w:hAnsi="PT Astra Serif" w:cs="Times New Roman"/>
          <w:sz w:val="28"/>
          <w:szCs w:val="28"/>
        </w:rPr>
        <w:t>,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составил 100 процентов;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9 классов основной общеобразовательной программы основного общего образования по завершению второй ступени общего образования составил 100 процентов;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>- проверок органами исполнительной власти субъектов Российской Федерации, осуществляющими функции по контрол</w:t>
      </w:r>
      <w:r w:rsidR="00E258BC" w:rsidRPr="006110AF">
        <w:rPr>
          <w:rFonts w:ascii="PT Astra Serif" w:eastAsia="Calibri" w:hAnsi="PT Astra Serif" w:cs="Times New Roman"/>
          <w:sz w:val="28"/>
          <w:szCs w:val="28"/>
        </w:rPr>
        <w:t>ю и надзору в сфере образования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 не было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6110AF" w:rsidRDefault="00E740C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жалобы потребителей на качество оказания муниципальной услуги.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 xml:space="preserve">Вывод: </w:t>
      </w:r>
      <w:r w:rsidR="006735BC" w:rsidRPr="006110AF">
        <w:rPr>
          <w:rFonts w:ascii="PT Astra Serif" w:eastAsia="Calibri" w:hAnsi="PT Astra Serif" w:cs="Times New Roman"/>
          <w:sz w:val="28"/>
          <w:szCs w:val="28"/>
        </w:rPr>
        <w:t>и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сполнение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муниципальной услуги «Реализация основных общеобразовательных программ основного общего образования» по показателям каче</w:t>
      </w:r>
      <w:r w:rsidR="009A2CE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ства составляет 100 процентов в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972B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«Гимназия»</w:t>
      </w:r>
      <w:r w:rsidR="00F4635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D7405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8343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F4635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2»</w:t>
      </w:r>
      <w:r w:rsidR="000C607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исполнение показателя  составляет  91,67 процента, </w:t>
      </w:r>
      <w:r w:rsidR="00C1706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C607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C1706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4635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1706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5»</w:t>
      </w:r>
      <w:r w:rsidR="003C1A6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4635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исполнение показателя  составляет </w:t>
      </w:r>
      <w:r w:rsidR="00C1706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4635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95,83 процента</w:t>
      </w:r>
      <w:r w:rsidR="003C1A6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F4635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439C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FB1CB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6»  исполнение показателя составляет – 94,44 процента</w:t>
      </w:r>
      <w:r w:rsidR="003C1A6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FB1CB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4.</w:t>
      </w:r>
      <w:r w:rsidR="001D5531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5</w:t>
      </w: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 По критерию «объем оказания муниципальной услуги»</w:t>
      </w:r>
      <w:r w:rsidR="00896189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установлено:</w:t>
      </w:r>
    </w:p>
    <w:p w:rsidR="00B12CDD" w:rsidRPr="006110AF" w:rsidRDefault="00896189" w:rsidP="0089618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ф</w:t>
      </w:r>
      <w:r w:rsidR="00E740C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актический объем муниципальной услуги составляет 100 процентов в</w:t>
      </w:r>
      <w:r w:rsidR="00953DD2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всех </w:t>
      </w:r>
      <w:r w:rsidR="00394D6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учреждениях, в которых реализовывалась услуга</w:t>
      </w:r>
      <w:r w:rsidR="009A2CE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D7405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Объем фактических достижений оказания муниципальной услуги в разрезе </w:t>
      </w:r>
      <w:r w:rsidR="00FF38C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учреждений </w:t>
      </w:r>
      <w:r w:rsidR="00953DD2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представлен в таблице 1</w:t>
      </w:r>
      <w:r w:rsidR="006629B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6110AF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Pr="006110AF" w:rsidRDefault="00E740C1" w:rsidP="00FF38C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1</w:t>
      </w:r>
      <w:r w:rsidR="006629B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Сведения о фактическом достижении показателей, характеризующих объем муниципальной услуги </w:t>
      </w:r>
      <w:r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«Реализация основных общеобразовательных программ основного общего образования»</w:t>
      </w:r>
      <w:r w:rsidR="00283E24"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</w:p>
    <w:p w:rsidR="000929F5" w:rsidRPr="006110AF" w:rsidRDefault="000929F5" w:rsidP="00FF38C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693"/>
        <w:gridCol w:w="2103"/>
        <w:gridCol w:w="1582"/>
      </w:tblGrid>
      <w:tr w:rsidR="00B12CDD" w:rsidRPr="006110AF" w:rsidTr="00A873AC">
        <w:trPr>
          <w:trHeight w:val="85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 w:rsidP="0089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</w:t>
            </w:r>
            <w:r w:rsidR="00896189"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показатели (чел.)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показатели (чел.)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B12CDD" w:rsidRPr="006110AF" w:rsidTr="006B2D6D">
        <w:trPr>
          <w:trHeight w:val="28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175B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175B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175B21" w:rsidP="000A6D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96,</w:t>
            </w:r>
            <w:r w:rsidR="000A6DB7"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B12CDD" w:rsidRPr="006110AF" w:rsidTr="006B2D6D">
        <w:trPr>
          <w:trHeight w:val="26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МБОУ «Гимназия»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175B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175B21" w:rsidP="00394D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073C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RPr="006110AF" w:rsidTr="006B2D6D">
        <w:trPr>
          <w:trHeight w:val="26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255F70" w:rsidP="00255F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255F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255F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B12CDD" w:rsidRPr="006110AF" w:rsidTr="006B2D6D">
        <w:trPr>
          <w:trHeight w:val="27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FB1CBC" w:rsidP="00255F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60</w:t>
            </w:r>
            <w:r w:rsidR="00255F70"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FB1CBC" w:rsidP="00255F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60</w:t>
            </w:r>
            <w:r w:rsidR="00255F70"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030D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12CDD" w:rsidRPr="006110AF" w:rsidRDefault="00B12C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  <w:u w:val="single"/>
        </w:rPr>
        <w:t>4.</w:t>
      </w:r>
      <w:r w:rsidR="007532DE" w:rsidRPr="006110AF">
        <w:rPr>
          <w:rFonts w:ascii="PT Astra Serif" w:eastAsia="Calibri" w:hAnsi="PT Astra Serif" w:cs="Times New Roman"/>
          <w:sz w:val="28"/>
          <w:szCs w:val="28"/>
          <w:u w:val="single"/>
        </w:rPr>
        <w:t>6</w:t>
      </w:r>
      <w:r w:rsidRPr="006110AF">
        <w:rPr>
          <w:rFonts w:ascii="PT Astra Serif" w:eastAsia="Calibri" w:hAnsi="PT Astra Serif" w:cs="Times New Roman"/>
          <w:sz w:val="28"/>
          <w:szCs w:val="28"/>
          <w:u w:val="single"/>
        </w:rPr>
        <w:t>. Исполнение по критерию «</w:t>
      </w:r>
      <w:r w:rsidRPr="006110AF">
        <w:rPr>
          <w:rFonts w:ascii="PT Astra Serif" w:eastAsia="Times New Roman" w:hAnsi="PT Astra Serif" w:cs="Times New Roman"/>
          <w:bCs/>
          <w:color w:val="000000"/>
          <w:sz w:val="28"/>
          <w:szCs w:val="28"/>
          <w:u w:val="single"/>
          <w:lang w:eastAsia="ru-RU"/>
        </w:rPr>
        <w:t xml:space="preserve">полнота использования средств бюджета города Югорска на выполнение </w:t>
      </w: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муниципальной услуги «Реализация основных общеобразовательных программ основного общего образования»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C607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представлена в таблице 12</w:t>
      </w:r>
      <w:r w:rsidR="00283E2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6110AF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1</w:t>
      </w:r>
      <w:r w:rsidR="006629B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 Сведения о фактическом исполнении показателя «</w:t>
      </w:r>
      <w:r w:rsidRPr="006110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полнота использования средств бюджета города Югорска на выполнение муниципального задания»</w:t>
      </w:r>
      <w:r w:rsidR="00283E24" w:rsidRPr="006110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.</w:t>
      </w:r>
    </w:p>
    <w:p w:rsidR="006F1599" w:rsidRPr="006110AF" w:rsidRDefault="006F1599" w:rsidP="006F1599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3261"/>
        <w:gridCol w:w="2268"/>
        <w:gridCol w:w="2551"/>
        <w:gridCol w:w="1559"/>
      </w:tblGrid>
      <w:tr w:rsidR="006F1599" w:rsidRPr="006110AF" w:rsidTr="00A34384">
        <w:tc>
          <w:tcPr>
            <w:tcW w:w="3261" w:type="dxa"/>
            <w:shd w:val="clear" w:color="auto" w:fill="auto"/>
          </w:tcPr>
          <w:p w:rsidR="006F1599" w:rsidRPr="006110AF" w:rsidRDefault="006F1599" w:rsidP="00A343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268" w:type="dxa"/>
            <w:shd w:val="clear" w:color="auto" w:fill="auto"/>
          </w:tcPr>
          <w:p w:rsidR="006F1599" w:rsidRPr="006110AF" w:rsidRDefault="006F1599" w:rsidP="00A343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План, руб.</w:t>
            </w:r>
          </w:p>
        </w:tc>
        <w:tc>
          <w:tcPr>
            <w:tcW w:w="2551" w:type="dxa"/>
            <w:shd w:val="clear" w:color="auto" w:fill="auto"/>
          </w:tcPr>
          <w:p w:rsidR="006F1599" w:rsidRPr="006110AF" w:rsidRDefault="006F1599" w:rsidP="00A343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Касса, руб.</w:t>
            </w:r>
          </w:p>
        </w:tc>
        <w:tc>
          <w:tcPr>
            <w:tcW w:w="1559" w:type="dxa"/>
            <w:shd w:val="clear" w:color="auto" w:fill="auto"/>
          </w:tcPr>
          <w:p w:rsidR="006F1599" w:rsidRPr="006110AF" w:rsidRDefault="006F1599" w:rsidP="00A343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% исполнения</w:t>
            </w:r>
          </w:p>
        </w:tc>
      </w:tr>
      <w:tr w:rsidR="006F1599" w:rsidRPr="006110AF" w:rsidTr="00A34384">
        <w:tc>
          <w:tcPr>
            <w:tcW w:w="3261" w:type="dxa"/>
            <w:shd w:val="clear" w:color="auto" w:fill="auto"/>
          </w:tcPr>
          <w:p w:rsidR="006F1599" w:rsidRPr="006110AF" w:rsidRDefault="006F1599" w:rsidP="00A34384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МБОУ «СОШ № 2»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1599" w:rsidRPr="006110AF" w:rsidRDefault="006F1599" w:rsidP="00E37DF6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95 </w:t>
            </w:r>
            <w:r w:rsidR="00E37DF6" w:rsidRPr="006110AF">
              <w:rPr>
                <w:rFonts w:ascii="PT Astra Serif" w:hAnsi="PT Astra Serif"/>
                <w:color w:val="000000"/>
                <w:sz w:val="24"/>
                <w:szCs w:val="24"/>
              </w:rPr>
              <w:t>676</w:t>
            </w: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1</w:t>
            </w:r>
            <w:r w:rsidR="00E37DF6" w:rsidRPr="006110AF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0,69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F1599" w:rsidRPr="006110AF" w:rsidRDefault="006F1599" w:rsidP="00E37DF6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95 </w:t>
            </w:r>
            <w:r w:rsidR="00E37DF6" w:rsidRPr="006110AF">
              <w:rPr>
                <w:rFonts w:ascii="PT Astra Serif" w:hAnsi="PT Astra Serif"/>
                <w:color w:val="000000"/>
                <w:sz w:val="24"/>
                <w:szCs w:val="24"/>
              </w:rPr>
              <w:t>662</w:t>
            </w: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="00E37DF6" w:rsidRPr="006110AF">
              <w:rPr>
                <w:rFonts w:ascii="PT Astra Serif" w:hAnsi="PT Astra Serif"/>
                <w:color w:val="000000"/>
                <w:sz w:val="24"/>
                <w:szCs w:val="24"/>
              </w:rPr>
              <w:t>167</w:t>
            </w: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,80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1599" w:rsidRPr="006110AF" w:rsidRDefault="006F1599" w:rsidP="00A3438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99,99%</w:t>
            </w:r>
          </w:p>
        </w:tc>
      </w:tr>
      <w:tr w:rsidR="006F1599" w:rsidRPr="006110AF" w:rsidTr="00A34384">
        <w:tc>
          <w:tcPr>
            <w:tcW w:w="3261" w:type="dxa"/>
            <w:shd w:val="clear" w:color="auto" w:fill="auto"/>
          </w:tcPr>
          <w:p w:rsidR="006F1599" w:rsidRPr="006110AF" w:rsidRDefault="006F1599" w:rsidP="00A34384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МБОУ «Гимназия»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1599" w:rsidRPr="006110AF" w:rsidRDefault="006F1599" w:rsidP="00A3438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90 589 312,39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F1599" w:rsidRPr="006110AF" w:rsidRDefault="006F1599" w:rsidP="00A3438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90 533 326,15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1599" w:rsidRPr="006110AF" w:rsidRDefault="006F1599" w:rsidP="00A3438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99,94%</w:t>
            </w:r>
          </w:p>
        </w:tc>
      </w:tr>
      <w:tr w:rsidR="006F1599" w:rsidRPr="006110AF" w:rsidTr="00A34384">
        <w:tc>
          <w:tcPr>
            <w:tcW w:w="3261" w:type="dxa"/>
            <w:shd w:val="clear" w:color="auto" w:fill="auto"/>
          </w:tcPr>
          <w:p w:rsidR="006F1599" w:rsidRPr="006110AF" w:rsidRDefault="006F1599" w:rsidP="00A34384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МБОУ «СОШ № 5»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1599" w:rsidRPr="006110AF" w:rsidRDefault="006F1599" w:rsidP="00A3438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144 248 793,43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F1599" w:rsidRPr="006110AF" w:rsidRDefault="006F1599" w:rsidP="00A3438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142 824 754,75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1599" w:rsidRPr="006110AF" w:rsidRDefault="006F1599" w:rsidP="00A3438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99,01%</w:t>
            </w:r>
          </w:p>
        </w:tc>
      </w:tr>
      <w:tr w:rsidR="006F1599" w:rsidRPr="006110AF" w:rsidTr="00A34384">
        <w:tc>
          <w:tcPr>
            <w:tcW w:w="3261" w:type="dxa"/>
            <w:shd w:val="clear" w:color="auto" w:fill="auto"/>
          </w:tcPr>
          <w:p w:rsidR="006F1599" w:rsidRPr="006110AF" w:rsidRDefault="006F1599" w:rsidP="00A34384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МБОУ «СОШ № 6»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1599" w:rsidRPr="006110AF" w:rsidRDefault="006F1599" w:rsidP="00A3438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115 161 493,31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F1599" w:rsidRPr="006110AF" w:rsidRDefault="006F1599" w:rsidP="00A3438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113 995 074,88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1599" w:rsidRPr="006110AF" w:rsidRDefault="006F1599" w:rsidP="00A3438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98,99%</w:t>
            </w:r>
          </w:p>
        </w:tc>
      </w:tr>
      <w:tr w:rsidR="006F1599" w:rsidRPr="006110AF" w:rsidTr="00A34384">
        <w:tc>
          <w:tcPr>
            <w:tcW w:w="3261" w:type="dxa"/>
            <w:shd w:val="clear" w:color="auto" w:fill="auto"/>
          </w:tcPr>
          <w:p w:rsidR="006F1599" w:rsidRPr="006110AF" w:rsidRDefault="006F1599" w:rsidP="00A3438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1599" w:rsidRPr="006110AF" w:rsidRDefault="006F1599" w:rsidP="00A343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445 799 719,82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F1599" w:rsidRPr="006110AF" w:rsidRDefault="006F1599" w:rsidP="00A343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443 139 283,58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1599" w:rsidRPr="006110AF" w:rsidRDefault="006F1599" w:rsidP="00A343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99,40%</w:t>
            </w:r>
          </w:p>
        </w:tc>
      </w:tr>
    </w:tbl>
    <w:p w:rsidR="00B12CDD" w:rsidRPr="006110AF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4.</w:t>
      </w:r>
      <w:r w:rsidR="001D5531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7</w:t>
      </w: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 Итоговая оценка выполнения муниципальной услуги «Реализация основных общеобразовательных програм</w:t>
      </w:r>
      <w:r w:rsidR="00896189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 основного общего образования».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 xml:space="preserve">Исполнение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муниципальной услуги «Реализация основных общеобразовательных программ основного общего образования» по всем вышеперечисленным 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уникальным номерам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реестровых записей в соответствии с методикой оценки составляет:</w:t>
      </w:r>
    </w:p>
    <w:p w:rsidR="00242AF5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«качество оказания муниципальных услуг» на 100 процентов в МБОУ «</w:t>
      </w:r>
      <w:r w:rsidR="00D7405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Гимназия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»,</w:t>
      </w:r>
      <w:r w:rsidR="000929F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</w:t>
      </w:r>
      <w:r w:rsidR="0001514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2»</w:t>
      </w:r>
      <w:r w:rsidR="000C607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исполнение показателя составило 91,67 процента,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C607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C1706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 «СОШ № 5»</w:t>
      </w:r>
      <w:r w:rsidR="000C607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1706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исп</w:t>
      </w:r>
      <w:r w:rsidR="008626D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олнение состав</w:t>
      </w:r>
      <w:r w:rsidR="000C607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ило</w:t>
      </w:r>
      <w:r w:rsidR="008626D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9</w:t>
      </w:r>
      <w:r w:rsidR="00F4635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8626D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F4635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83 процента</w:t>
      </w:r>
      <w:r w:rsidR="0067596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, МБОУ «СОШ № 6» - 94,44 процента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  <w:r w:rsidR="007972B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B12CDD" w:rsidRPr="006110AF" w:rsidRDefault="00E740C1" w:rsidP="00AC383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«объем оказания муниципальной услуги» - 100 процентов в</w:t>
      </w:r>
      <w:r w:rsidR="00283E2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283E2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proofErr w:type="spellEnd"/>
      <w:proofErr w:type="gramEnd"/>
      <w:r w:rsidR="00283E2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 «Гимназия» и МБОУ «СОШ № 6», в </w:t>
      </w:r>
      <w:r w:rsidR="001C4B8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2», исполнение показателя составило 96,29 процента</w:t>
      </w:r>
      <w:r w:rsidR="00283E2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в  МБОУ «СОШ № 5»-99,8 процентов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6110AF" w:rsidRDefault="00E740C1" w:rsidP="00F5299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«полнота использования сре</w:t>
      </w:r>
      <w:r w:rsidR="001C41C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дств бюджета»</w:t>
      </w:r>
      <w:r w:rsidR="001C4B8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МБ</w:t>
      </w:r>
      <w:r w:rsidR="001714D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ОУ «СОШ № 2»</w:t>
      </w:r>
      <w:r w:rsidR="00283E2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исполнение показателя составило по 99,99 процентов, в </w:t>
      </w:r>
      <w:r w:rsidR="001714D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 «Гимназия»,</w:t>
      </w:r>
      <w:r w:rsidR="001C41C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C4B8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исполнение показателя составило 99,9</w:t>
      </w:r>
      <w:r w:rsidR="00283E2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1C4B8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</w:t>
      </w:r>
      <w:r w:rsidR="00283E2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1C4B8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в МБОУ «СОШ № 5»  исполнение составило 99,01 процента, </w:t>
      </w:r>
      <w:r w:rsidR="001714D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6» - 98,99 процента.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Таким образом, за 202</w:t>
      </w:r>
      <w:r w:rsidR="00255F7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муниципальная услуга «Реализация основных общеобразовательных программ основного общего образования» выполнена в полном объеме во</w:t>
      </w:r>
      <w:r w:rsidR="0087529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всех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7529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учреждениях, в которых услуга была </w:t>
      </w:r>
      <w:r w:rsidR="0087529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реализована</w:t>
      </w:r>
      <w:r w:rsidR="00AB557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: </w:t>
      </w:r>
      <w:r w:rsidR="00EC2E88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МБОУ «СОШ № 2» - 95,98 процентов; </w:t>
      </w:r>
      <w:r w:rsidR="00AB557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«Гимназия» - </w:t>
      </w:r>
      <w:r w:rsidR="00EC2E88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99,98</w:t>
      </w:r>
      <w:r w:rsidR="00AB557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процентов; </w:t>
      </w:r>
      <w:r w:rsidR="00EC2E88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AB557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МБОУ «СОШ</w:t>
      </w:r>
      <w:r w:rsidR="00EC2E88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B557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 5» по 98,</w:t>
      </w:r>
      <w:r w:rsidR="00EC2E88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28</w:t>
      </w:r>
      <w:r w:rsidR="00AB557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</w:t>
      </w:r>
      <w:r w:rsidR="00EC2E88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 w:rsidR="00AB557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; в МБОУ «СОШ № </w:t>
      </w:r>
      <w:r w:rsidR="00EC2E88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AB557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- </w:t>
      </w:r>
      <w:r w:rsidR="00EC2E88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97,81</w:t>
      </w:r>
      <w:r w:rsidR="00AB557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процента.</w:t>
      </w:r>
    </w:p>
    <w:p w:rsidR="00B12CDD" w:rsidRPr="006110AF" w:rsidRDefault="00E740C1" w:rsidP="00122DA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Результаты эффективности и результативности в разрезе                      МБОУ представлены в таблице 4 приложения 2 к приказу.</w:t>
      </w:r>
    </w:p>
    <w:p w:rsidR="0001514C" w:rsidRPr="006110AF" w:rsidRDefault="0001514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Pr="006110AF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val="en-US" w:eastAsia="ru-RU"/>
        </w:rPr>
        <w:t>V</w:t>
      </w: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 Муниципальная услуга «Реализация основных общеобразовательных программ среднего общего образования»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Муниципальная услуга «Реализация основных общеобразовательных программ среднего общего образования» оказана </w:t>
      </w:r>
      <w:r w:rsidR="00F3505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в  МБОУ «СОШ № 2», МБОУ «Гимназия», МБОУ «СОШ № № 5», МБОУ</w:t>
      </w:r>
      <w:r w:rsidR="00DE247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 </w:t>
      </w:r>
      <w:r w:rsidR="00F3505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6»</w:t>
      </w:r>
      <w:r w:rsidR="00A3438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F3505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B12CDD" w:rsidRPr="006110AF" w:rsidRDefault="00E740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Во всех </w:t>
      </w:r>
      <w:r w:rsidR="00F3505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учреждениях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месту обучения муниципальная услуга реализована в </w:t>
      </w:r>
      <w:r w:rsidR="00EA5EE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образовательн</w:t>
      </w:r>
      <w:r w:rsidR="00F3505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ых</w:t>
      </w:r>
      <w:r w:rsidR="00EA5EE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учреждени</w:t>
      </w:r>
      <w:r w:rsidR="00F3505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ях</w:t>
      </w:r>
      <w:r w:rsidR="00A873A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 Н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а дому по состоянию здоровья учащихся</w:t>
      </w:r>
      <w:r w:rsidR="00A873A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муниципальная услуга реализована</w:t>
      </w:r>
      <w:r w:rsidR="00F3505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</w:t>
      </w:r>
      <w:r w:rsidR="00347E4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«СОШ № 2», МБОУ «СОШ</w:t>
      </w:r>
      <w:r w:rsidR="007E518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 5»</w:t>
      </w:r>
      <w:r w:rsidR="00030D7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, МБОУ «СОШ № 6»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840920" w:rsidRPr="006110AF" w:rsidRDefault="00A34384" w:rsidP="00A3438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Во всех учреждениях 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образовательная программа </w:t>
      </w:r>
      <w:r w:rsidR="00253DA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="00D9224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 виду образовательных программ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реализована образовательная </w:t>
      </w:r>
      <w:proofErr w:type="gramStart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программа</w:t>
      </w:r>
      <w:proofErr w:type="gramEnd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740C1" w:rsidRPr="006110AF">
        <w:rPr>
          <w:rFonts w:ascii="PT Astra Serif" w:eastAsia="Calibri" w:hAnsi="PT Astra Serif" w:cs="Times New Roman"/>
          <w:sz w:val="28"/>
          <w:szCs w:val="28"/>
        </w:rPr>
        <w:t>обеспечивающая углубленное изучение отдельных учебных предметов, предметных областей (профильное обучение)</w:t>
      </w:r>
      <w:r w:rsidR="00BB1A5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критерию «качество оказания муниципальных услуг» установлено</w:t>
      </w:r>
      <w:r w:rsidR="00D534DD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:</w:t>
      </w:r>
    </w:p>
    <w:p w:rsidR="00B12CDD" w:rsidRPr="006110AF" w:rsidRDefault="00E740C1" w:rsidP="00A343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A3438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.1</w:t>
      </w:r>
      <w:r w:rsidR="00283E2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 Уникальный номер реестровой записи – </w:t>
      </w:r>
      <w:r w:rsidRPr="006110AF">
        <w:rPr>
          <w:rFonts w:ascii="PT Astra Serif" w:eastAsia="Calibri" w:hAnsi="PT Astra Serif" w:cs="Times New Roman"/>
          <w:sz w:val="28"/>
          <w:szCs w:val="28"/>
          <w:lang w:eastAsia="ru-RU"/>
        </w:rPr>
        <w:t>802112О.99.0.ББ11АП76001</w:t>
      </w:r>
      <w:r w:rsidR="00B347D6" w:rsidRPr="006110AF">
        <w:rPr>
          <w:rFonts w:ascii="PT Astra Serif" w:eastAsia="Calibri" w:hAnsi="PT Astra Serif" w:cs="Times New Roman"/>
          <w:sz w:val="28"/>
          <w:szCs w:val="28"/>
        </w:rPr>
        <w:t>;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 показатель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содержание муниципальной услуги</w:t>
      </w:r>
      <w:r w:rsidR="00B347D6" w:rsidRPr="006110AF">
        <w:rPr>
          <w:rFonts w:ascii="PT Astra Serif" w:eastAsia="Calibri" w:hAnsi="PT Astra Serif" w:cs="Times New Roman"/>
          <w:sz w:val="28"/>
          <w:szCs w:val="28"/>
        </w:rPr>
        <w:t xml:space="preserve">: </w:t>
      </w:r>
      <w:r w:rsidRPr="006110AF">
        <w:rPr>
          <w:rFonts w:ascii="PT Astra Serif" w:eastAsia="Calibri" w:hAnsi="PT Astra Serif" w:cs="Times New Roman"/>
          <w:sz w:val="28"/>
          <w:szCs w:val="28"/>
        </w:rPr>
        <w:t>образовательная программа, обеспечивающая углубленное изучение отдельных учебных предметов, предметных областей (профильное обучение)</w:t>
      </w:r>
      <w:r w:rsidR="0089618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показатель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муниципальной услуги: очная форма обуч</w:t>
      </w:r>
      <w:r w:rsidR="006D3210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ения. Во</w:t>
      </w:r>
      <w:r w:rsidR="00EC7D85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всех </w:t>
      </w:r>
      <w:r w:rsidR="00F35053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учреждениях</w:t>
      </w:r>
      <w:r w:rsidR="00EC7D85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: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6110AF">
        <w:rPr>
          <w:rFonts w:ascii="PT Astra Serif" w:eastAsia="Calibri" w:hAnsi="PT Astra Serif" w:cs="Times New Roman"/>
          <w:sz w:val="28"/>
          <w:szCs w:val="28"/>
        </w:rPr>
        <w:t>образовательная программа, обеспечивающая углубленное изучение отдельных учебных предметов, предметных областей (профильное обучение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="00E258B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реализована в полном объеме;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учебный план соответствует требованиям ФГОС;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уровень освоения учащимися 10 классов </w:t>
      </w:r>
      <w:r w:rsidRPr="006110AF">
        <w:rPr>
          <w:rFonts w:ascii="PT Astra Serif" w:eastAsia="Calibri" w:hAnsi="PT Astra Serif" w:cs="Times New Roman"/>
          <w:sz w:val="28"/>
          <w:szCs w:val="28"/>
        </w:rPr>
        <w:t>образовательной программы, обеспечивающей углубленное изучение отдельных учебных предметов, предметных областей (профильное обучение)</w:t>
      </w:r>
      <w:r w:rsidR="00E258BC" w:rsidRPr="006110AF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составил 100 процентов</w:t>
      </w:r>
      <w:r w:rsidR="00A3438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всех учреждениях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11</w:t>
      </w:r>
      <w:r w:rsidR="00FF38C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-х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классов основной общеобразовательной программы среднего общего образования составил 100 процентов;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 </w:t>
      </w:r>
      <w:r w:rsidRPr="006110AF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6110AF" w:rsidRDefault="00E740C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жалобы потребителей на качество оказания муниципальной услуги.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lastRenderedPageBreak/>
        <w:t>5.</w:t>
      </w:r>
      <w:r w:rsidR="00A34384" w:rsidRPr="006110AF">
        <w:rPr>
          <w:rFonts w:ascii="PT Astra Serif" w:eastAsia="Calibri" w:hAnsi="PT Astra Serif" w:cs="Times New Roman"/>
          <w:sz w:val="28"/>
          <w:szCs w:val="28"/>
        </w:rPr>
        <w:t>2</w:t>
      </w:r>
      <w:r w:rsidRPr="006110AF">
        <w:rPr>
          <w:rFonts w:ascii="PT Astra Serif" w:eastAsia="Calibri" w:hAnsi="PT Astra Serif" w:cs="Times New Roman"/>
          <w:sz w:val="28"/>
          <w:szCs w:val="28"/>
        </w:rPr>
        <w:t>. Уникальный номер реестровой за</w:t>
      </w:r>
      <w:r w:rsidR="0037029A" w:rsidRPr="006110AF">
        <w:rPr>
          <w:rFonts w:ascii="PT Astra Serif" w:eastAsia="Calibri" w:hAnsi="PT Astra Serif" w:cs="Times New Roman"/>
          <w:sz w:val="28"/>
          <w:szCs w:val="28"/>
        </w:rPr>
        <w:t>писи – 802112О.99.0.ББ11АЮ83001;</w:t>
      </w:r>
      <w:r w:rsidR="002C3C7E" w:rsidRPr="006110A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</w:t>
      </w:r>
      <w:r w:rsidR="0037029A" w:rsidRPr="006110AF">
        <w:rPr>
          <w:rFonts w:ascii="PT Astra Serif" w:eastAsia="Calibri" w:hAnsi="PT Astra Serif" w:cs="Times New Roman"/>
          <w:sz w:val="28"/>
          <w:szCs w:val="28"/>
        </w:rPr>
        <w:t>:</w:t>
      </w:r>
      <w:r w:rsidR="002C3C7E" w:rsidRPr="006110A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проходящие </w:t>
      </w:r>
      <w:proofErr w:type="gramStart"/>
      <w:r w:rsidRPr="006110AF">
        <w:rPr>
          <w:rFonts w:ascii="PT Astra Serif" w:eastAsia="Calibri" w:hAnsi="PT Astra Serif" w:cs="Times New Roman"/>
          <w:sz w:val="28"/>
          <w:szCs w:val="28"/>
        </w:rPr>
        <w:t>обучени</w:t>
      </w:r>
      <w:r w:rsidR="0037029A" w:rsidRPr="006110AF">
        <w:rPr>
          <w:rFonts w:ascii="PT Astra Serif" w:eastAsia="Calibri" w:hAnsi="PT Astra Serif" w:cs="Times New Roman"/>
          <w:sz w:val="28"/>
          <w:szCs w:val="28"/>
        </w:rPr>
        <w:t>е по состоянию</w:t>
      </w:r>
      <w:proofErr w:type="gramEnd"/>
      <w:r w:rsidR="0037029A" w:rsidRPr="006110AF">
        <w:rPr>
          <w:rFonts w:ascii="PT Astra Serif" w:eastAsia="Calibri" w:hAnsi="PT Astra Serif" w:cs="Times New Roman"/>
          <w:sz w:val="28"/>
          <w:szCs w:val="28"/>
        </w:rPr>
        <w:t xml:space="preserve"> здоровья на дому;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показатель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</w:t>
      </w:r>
      <w:r w:rsidR="00EC7D85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ой услуги: очная форма обучения.</w:t>
      </w:r>
      <w:r w:rsidR="002C3C7E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="00EC7D85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Реализована</w:t>
      </w:r>
      <w:r w:rsidR="00A873AC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в</w:t>
      </w:r>
      <w:r w:rsidR="00347E4D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="006735BC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МБОУ</w:t>
      </w:r>
      <w:r w:rsidR="003C3CFD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="0001514C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«СОШ № 2», </w:t>
      </w:r>
      <w:r w:rsidR="0099157A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МБОУ «СОШ № 5», МБОУ «СОШ № 6»</w:t>
      </w:r>
      <w:r w:rsidR="00EC7D85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. В указанных учреждениях: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основная общеобразовательная программа среднего общего образования реализована в полном объеме;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учебный план соответствует требованиям ФГОС;</w:t>
      </w:r>
    </w:p>
    <w:p w:rsidR="00B12CDD" w:rsidRPr="006110AF" w:rsidRDefault="00E740C1" w:rsidP="003C3CF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уровень освоения </w:t>
      </w:r>
      <w:proofErr w:type="gramStart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обучающимися</w:t>
      </w:r>
      <w:proofErr w:type="gramEnd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10 классов основной общеобразовательной программы среднего общего образования составляет 100</w:t>
      </w:r>
      <w:r w:rsidR="00E258B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11 классов основной общеобразовательной программы среднего общего образования составил 100 процентов;</w:t>
      </w:r>
    </w:p>
    <w:p w:rsidR="00B12CDD" w:rsidRPr="006110AF" w:rsidRDefault="00D534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 xml:space="preserve">- </w:t>
      </w:r>
      <w:r w:rsidR="00E740C1" w:rsidRPr="006110AF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="00E740C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отсутствуют обоснованные жалобы потребителей на качество оказания муниципальной услуги. </w:t>
      </w:r>
    </w:p>
    <w:p w:rsidR="00A34384" w:rsidRPr="006110AF" w:rsidRDefault="00283E2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5.3.</w:t>
      </w:r>
      <w:r w:rsidR="00A3438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34384" w:rsidRPr="006110AF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– 802112О.99.0.ББ11АА00001; </w:t>
      </w:r>
      <w:r w:rsidR="00A34384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показатель, характеризующий содержание муниципальной услуги: </w:t>
      </w:r>
      <w:r w:rsidR="00A34384" w:rsidRPr="006110AF">
        <w:rPr>
          <w:rFonts w:ascii="PT Astra Serif" w:eastAsia="Calibri" w:hAnsi="PT Astra Serif" w:cs="Times New Roman"/>
          <w:sz w:val="28"/>
          <w:szCs w:val="28"/>
        </w:rPr>
        <w:t xml:space="preserve">обучающиеся с ограниченными возможностями здоровья; </w:t>
      </w:r>
      <w:r w:rsidR="00A34384"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адаптированная образовательная программа для детей с умственной отсталостью</w:t>
      </w:r>
      <w:r w:rsidR="00A34384" w:rsidRPr="006110AF">
        <w:rPr>
          <w:rFonts w:ascii="PT Astra Serif" w:eastAsia="Calibri" w:hAnsi="PT Astra Serif" w:cs="Times New Roman"/>
          <w:sz w:val="28"/>
          <w:szCs w:val="28"/>
        </w:rPr>
        <w:t xml:space="preserve">; </w:t>
      </w:r>
      <w:r w:rsidR="00A3438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показатель</w:t>
      </w:r>
      <w:r w:rsidR="00A34384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муниципальной услуги: очная форма обучения</w:t>
      </w:r>
      <w:r w:rsidR="00A34384" w:rsidRPr="006110AF">
        <w:rPr>
          <w:rFonts w:ascii="PT Astra Serif" w:eastAsia="Calibri" w:hAnsi="PT Astra Serif" w:cs="Times New Roman"/>
          <w:sz w:val="28"/>
          <w:szCs w:val="28"/>
        </w:rPr>
        <w:t>. Программа реализована в МБОУ «Гимназия»:</w:t>
      </w:r>
    </w:p>
    <w:p w:rsidR="00831487" w:rsidRPr="006110AF" w:rsidRDefault="00831487" w:rsidP="0083148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 xml:space="preserve">Вывод: исполнение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муниципальной услуги «Реализация основных общеобразовательных программ среднего общего образования» по показателям качества составляет 100 процентов в МБОУ «Гимназия»,</w:t>
      </w:r>
      <w:r w:rsidR="00BB538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МБОУ «СОШ № 2»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 «СОШ № 5», МБОУ «СОШ № 6». 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5.</w:t>
      </w:r>
      <w:r w:rsidR="001D5531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4</w:t>
      </w: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 По критерию «объем оказания муниципальной услуги»</w:t>
      </w:r>
      <w:r w:rsidR="00EC7D85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установлено:</w:t>
      </w:r>
    </w:p>
    <w:p w:rsidR="00B12CDD" w:rsidRPr="006110AF" w:rsidRDefault="00D2387C" w:rsidP="00CB107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Ф</w:t>
      </w:r>
      <w:r w:rsidR="00E740C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актический объем муниципальной услуги составляет 100 процентов в</w:t>
      </w:r>
      <w:r w:rsidR="0099157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всех </w:t>
      </w:r>
      <w:r w:rsidR="0087529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учреждениях</w:t>
      </w:r>
      <w:r w:rsidR="00CB107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Объем фактических достижений оказания муниципальной услуги в разрезе учреждений представлен в таблице 1</w:t>
      </w:r>
      <w:r w:rsidR="006629B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6110AF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1</w:t>
      </w:r>
      <w:r w:rsidR="006629B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 Сведения о фактическом достижении показателей, характеризующих объем муниципальной услуги «Реализация основных общеобразовательных программ среднего общего образования»</w:t>
      </w:r>
      <w:r w:rsidR="007E518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A873AC" w:rsidRPr="006110AF" w:rsidRDefault="00A873A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565"/>
        <w:gridCol w:w="1559"/>
        <w:gridCol w:w="1559"/>
        <w:gridCol w:w="1956"/>
      </w:tblGrid>
      <w:tr w:rsidR="00B12CDD" w:rsidRPr="006110AF" w:rsidTr="006B2D6D">
        <w:trPr>
          <w:trHeight w:val="789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Наименование учреждения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показатели (чел.)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показатели (чел.)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B12CDD" w:rsidRPr="006110AF" w:rsidRDefault="00E740C1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B12CDD" w:rsidRPr="006110AF" w:rsidTr="006B2D6D">
        <w:trPr>
          <w:trHeight w:val="238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C14336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C14336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C14336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B12CDD" w:rsidRPr="006110AF" w:rsidTr="006B2D6D">
        <w:trPr>
          <w:trHeight w:val="227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4B1B17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4B1B17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D3097A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RPr="006110AF" w:rsidTr="006B2D6D">
        <w:trPr>
          <w:trHeight w:val="232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4B1B17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4B1B17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RPr="006110AF" w:rsidTr="006B2D6D">
        <w:trPr>
          <w:trHeight w:val="221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B427DB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B427DB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99157A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12CDD" w:rsidRPr="006110AF" w:rsidRDefault="00B12C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  <w:u w:val="single"/>
        </w:rPr>
        <w:t>5.</w:t>
      </w:r>
      <w:r w:rsidR="007532DE" w:rsidRPr="006110AF">
        <w:rPr>
          <w:rFonts w:ascii="PT Astra Serif" w:eastAsia="Calibri" w:hAnsi="PT Astra Serif" w:cs="Times New Roman"/>
          <w:sz w:val="28"/>
          <w:szCs w:val="28"/>
          <w:u w:val="single"/>
        </w:rPr>
        <w:t>5</w:t>
      </w:r>
      <w:r w:rsidRPr="006110AF">
        <w:rPr>
          <w:rFonts w:ascii="PT Astra Serif" w:eastAsia="Calibri" w:hAnsi="PT Astra Serif" w:cs="Times New Roman"/>
          <w:sz w:val="28"/>
          <w:szCs w:val="28"/>
          <w:u w:val="single"/>
        </w:rPr>
        <w:t>. Исполнение по критерию «</w:t>
      </w: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полнота использования средств бюджета» муниципальной услуги «Реализация основных общеобразовательных программ среднего общего образования»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все</w:t>
      </w:r>
      <w:r w:rsidR="00F52998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х </w:t>
      </w:r>
      <w:r w:rsidR="00F3505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учреждениях</w:t>
      </w:r>
      <w:r w:rsidR="00F52998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составляет 100 процентов.</w:t>
      </w:r>
    </w:p>
    <w:p w:rsidR="00B12CDD" w:rsidRPr="006110AF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1</w:t>
      </w:r>
      <w:r w:rsidR="006629B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 Сведения о фактическом исполнении показателя «</w:t>
      </w:r>
      <w:r w:rsidRPr="006110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полнота использования средств бюджета города Югорска на выполнение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муниципальной услуги «Реализация основных общеобразовательных программ среднего общего образования»</w:t>
      </w:r>
      <w:r w:rsidR="007E518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F32539" w:rsidRPr="006110AF" w:rsidRDefault="00F32539" w:rsidP="00F3253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3119"/>
        <w:gridCol w:w="2268"/>
        <w:gridCol w:w="2534"/>
        <w:gridCol w:w="1718"/>
      </w:tblGrid>
      <w:tr w:rsidR="00F32539" w:rsidRPr="006110AF" w:rsidTr="00A30E77">
        <w:tc>
          <w:tcPr>
            <w:tcW w:w="3119" w:type="dxa"/>
            <w:shd w:val="clear" w:color="auto" w:fill="auto"/>
            <w:vAlign w:val="center"/>
          </w:tcPr>
          <w:p w:rsidR="00F32539" w:rsidRPr="006110AF" w:rsidRDefault="00F32539" w:rsidP="001669F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10AF">
              <w:rPr>
                <w:rFonts w:ascii="PT Astra Serif" w:eastAsia="Calibri" w:hAnsi="PT Astra Serif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2539" w:rsidRPr="006110AF" w:rsidRDefault="00F32539" w:rsidP="001669F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10AF">
              <w:rPr>
                <w:rFonts w:ascii="PT Astra Serif" w:eastAsia="Calibri" w:hAnsi="PT Astra Serif" w:cs="Times New Roman"/>
                <w:sz w:val="24"/>
                <w:szCs w:val="24"/>
              </w:rPr>
              <w:t>План, руб.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F32539" w:rsidRPr="006110AF" w:rsidRDefault="00F32539" w:rsidP="001669F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10AF">
              <w:rPr>
                <w:rFonts w:ascii="PT Astra Serif" w:eastAsia="Calibri" w:hAnsi="PT Astra Serif" w:cs="Times New Roman"/>
                <w:sz w:val="24"/>
                <w:szCs w:val="24"/>
              </w:rPr>
              <w:t>Касса, руб.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F32539" w:rsidRPr="006110AF" w:rsidRDefault="00F32539" w:rsidP="001669F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10AF">
              <w:rPr>
                <w:rFonts w:ascii="PT Astra Serif" w:eastAsia="Calibri" w:hAnsi="PT Astra Serif" w:cs="Times New Roman"/>
                <w:sz w:val="24"/>
                <w:szCs w:val="24"/>
              </w:rPr>
              <w:t>% исполнения</w:t>
            </w:r>
          </w:p>
        </w:tc>
      </w:tr>
      <w:tr w:rsidR="00F32539" w:rsidRPr="006110AF" w:rsidTr="00A30E77">
        <w:tc>
          <w:tcPr>
            <w:tcW w:w="3119" w:type="dxa"/>
            <w:shd w:val="clear" w:color="auto" w:fill="auto"/>
            <w:vAlign w:val="center"/>
          </w:tcPr>
          <w:p w:rsidR="00F32539" w:rsidRPr="006110AF" w:rsidRDefault="00F32539" w:rsidP="001669F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110AF">
              <w:rPr>
                <w:rFonts w:ascii="PT Astra Serif" w:eastAsia="Calibri" w:hAnsi="PT Astra Serif" w:cs="Times New Roman"/>
                <w:sz w:val="24"/>
                <w:szCs w:val="24"/>
              </w:rPr>
              <w:t>МБОУ «СОШ № 2»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2539" w:rsidRPr="006110AF" w:rsidRDefault="00F32539" w:rsidP="001669F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18 335 514,90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F32539" w:rsidRPr="006110AF" w:rsidRDefault="00F32539" w:rsidP="001669F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18 332 836,76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F32539" w:rsidRPr="006110AF" w:rsidRDefault="00F32539" w:rsidP="001669F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99,99%</w:t>
            </w:r>
          </w:p>
        </w:tc>
      </w:tr>
      <w:tr w:rsidR="00F32539" w:rsidRPr="006110AF" w:rsidTr="00A30E77">
        <w:tc>
          <w:tcPr>
            <w:tcW w:w="3119" w:type="dxa"/>
            <w:shd w:val="clear" w:color="auto" w:fill="auto"/>
            <w:vAlign w:val="center"/>
          </w:tcPr>
          <w:p w:rsidR="00F32539" w:rsidRPr="006110AF" w:rsidRDefault="00F32539" w:rsidP="001669F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110AF">
              <w:rPr>
                <w:rFonts w:ascii="PT Astra Serif" w:eastAsia="Calibri" w:hAnsi="PT Astra Serif" w:cs="Times New Roman"/>
                <w:sz w:val="24"/>
                <w:szCs w:val="24"/>
              </w:rPr>
              <w:t>МБОУ «Гимназия»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2539" w:rsidRPr="006110AF" w:rsidRDefault="00F32539" w:rsidP="001669F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17 338 200,36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F32539" w:rsidRPr="006110AF" w:rsidRDefault="00F32539" w:rsidP="001669F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17 327 484,96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F32539" w:rsidRPr="006110AF" w:rsidRDefault="00F32539" w:rsidP="001669F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99,94%</w:t>
            </w:r>
          </w:p>
        </w:tc>
      </w:tr>
      <w:tr w:rsidR="00F32539" w:rsidRPr="006110AF" w:rsidTr="00A30E77">
        <w:tc>
          <w:tcPr>
            <w:tcW w:w="3119" w:type="dxa"/>
            <w:shd w:val="clear" w:color="auto" w:fill="auto"/>
            <w:vAlign w:val="center"/>
          </w:tcPr>
          <w:p w:rsidR="00F32539" w:rsidRPr="006110AF" w:rsidRDefault="00F32539" w:rsidP="001669F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110AF">
              <w:rPr>
                <w:rFonts w:ascii="PT Astra Serif" w:eastAsia="Calibri" w:hAnsi="PT Astra Serif" w:cs="Times New Roman"/>
                <w:sz w:val="24"/>
                <w:szCs w:val="24"/>
              </w:rPr>
              <w:t>МБОУ «СОШ № 5»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2539" w:rsidRPr="006110AF" w:rsidRDefault="00F32539" w:rsidP="001669F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27 608 273,17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F32539" w:rsidRPr="006110AF" w:rsidRDefault="00F32539" w:rsidP="001669F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27 335 721,50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F32539" w:rsidRPr="006110AF" w:rsidRDefault="00F32539" w:rsidP="001669F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99,01%</w:t>
            </w:r>
          </w:p>
        </w:tc>
      </w:tr>
      <w:tr w:rsidR="00F32539" w:rsidRPr="006110AF" w:rsidTr="00A30E77">
        <w:tc>
          <w:tcPr>
            <w:tcW w:w="3119" w:type="dxa"/>
            <w:shd w:val="clear" w:color="auto" w:fill="auto"/>
            <w:vAlign w:val="center"/>
          </w:tcPr>
          <w:p w:rsidR="00F32539" w:rsidRPr="006110AF" w:rsidRDefault="00F32539" w:rsidP="001669F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110AF">
              <w:rPr>
                <w:rFonts w:ascii="PT Astra Serif" w:eastAsia="Calibri" w:hAnsi="PT Astra Serif" w:cs="Times New Roman"/>
                <w:sz w:val="24"/>
                <w:szCs w:val="24"/>
              </w:rPr>
              <w:t>МБОУ «СОШ № 6»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2539" w:rsidRPr="006110AF" w:rsidRDefault="00F32539" w:rsidP="001669F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22 041 154,66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F32539" w:rsidRPr="006110AF" w:rsidRDefault="00F32539" w:rsidP="001669F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21 817 909,82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F32539" w:rsidRPr="006110AF" w:rsidRDefault="00F32539" w:rsidP="001669F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98,99%</w:t>
            </w:r>
          </w:p>
        </w:tc>
      </w:tr>
      <w:tr w:rsidR="00F32539" w:rsidRPr="006110AF" w:rsidTr="00A30E77">
        <w:tc>
          <w:tcPr>
            <w:tcW w:w="3119" w:type="dxa"/>
            <w:shd w:val="clear" w:color="auto" w:fill="auto"/>
            <w:vAlign w:val="center"/>
          </w:tcPr>
          <w:p w:rsidR="00F32539" w:rsidRPr="006110AF" w:rsidRDefault="00F32539" w:rsidP="001669F3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6110AF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2539" w:rsidRPr="006110AF" w:rsidRDefault="00F32539" w:rsidP="001669F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85 323 143,09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F32539" w:rsidRPr="006110AF" w:rsidRDefault="00F32539" w:rsidP="001669F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84 813 953,04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F32539" w:rsidRPr="006110AF" w:rsidRDefault="00F32539" w:rsidP="001669F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99,40%</w:t>
            </w:r>
          </w:p>
        </w:tc>
      </w:tr>
    </w:tbl>
    <w:p w:rsidR="00B12CDD" w:rsidRPr="006110AF" w:rsidRDefault="00B12CD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5.</w:t>
      </w:r>
      <w:r w:rsidR="007532DE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6</w:t>
      </w:r>
      <w:r w:rsidR="00283E24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Итоговая оценка выполнения муниципальной услуги «Реализация основных общеобразовательных программ среднего общего образования»</w:t>
      </w:r>
      <w:r w:rsidR="00BB4056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 xml:space="preserve">Исполнение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муниципальной услуги «Реализация основных общеобразовательных программ среднего общего образования» в соответстви</w:t>
      </w:r>
      <w:r w:rsidR="00EC7D8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с методикой оценки составляет во всех </w:t>
      </w:r>
      <w:r w:rsidR="00F3505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учреждениях, в которых реализовывалась у</w:t>
      </w:r>
      <w:r w:rsidR="0070604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с</w:t>
      </w:r>
      <w:r w:rsidR="00F3505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луга</w:t>
      </w:r>
      <w:r w:rsidR="00EC7D8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по критерию «качество оказания муниципальных услуг» </w:t>
      </w:r>
      <w:r w:rsidR="00D534D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100 процентов</w:t>
      </w:r>
      <w:r w:rsidR="00F3253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всех учреждениях;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«объем муниципальной услуги» - 100 процентов</w:t>
      </w:r>
      <w:r w:rsidR="00D2387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всех МБОУ</w:t>
      </w:r>
      <w:r w:rsidR="005F71F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F3253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 исключением МБОУ «СОШ № 2», где показатель составил </w:t>
      </w:r>
      <w:r w:rsidR="005F71F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95,5</w:t>
      </w:r>
      <w:r w:rsidR="00F3253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процентов;</w:t>
      </w:r>
    </w:p>
    <w:p w:rsidR="00B12CDD" w:rsidRPr="006110AF" w:rsidRDefault="00E740C1" w:rsidP="001714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="001714D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«полнота использования средств бюджета» в МБОУ «СОШ № 2» исполнение показателя составило 99,99 процентов, в МБОУ «Гимназия» исполнение показателя составило по 99,94 процентов, в МБОУ «СОШ № 5»  исполнение составило 99,01 процента, МБОУ «СОШ № 6» - 98,99 процента.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Таким образом, за 202</w:t>
      </w:r>
      <w:r w:rsidR="006629B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муниципальная услуга «Реализация основных общеобразовательных программ среднего общего образования» выполнена</w:t>
      </w:r>
      <w:r w:rsidR="001714D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МБОУ «СОШ № 2» на 98,5 процента,</w:t>
      </w:r>
      <w:r w:rsidR="0083148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МБОУ «Гимназия»</w:t>
      </w:r>
      <w:r w:rsidR="001714D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99,98 процентов</w:t>
      </w:r>
      <w:r w:rsidR="0083148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881A6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1714D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proofErr w:type="gramEnd"/>
      <w:r w:rsidR="001714D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3148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5»</w:t>
      </w:r>
      <w:r w:rsidR="001714D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99,67 процентов</w:t>
      </w:r>
      <w:r w:rsidR="0083148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1714D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83148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6»</w:t>
      </w:r>
      <w:r w:rsidR="001714D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99,66 процентов.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Результаты эффективности и результа</w:t>
      </w:r>
      <w:r w:rsidR="00D534D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тивности в разрезе </w:t>
      </w:r>
      <w:r w:rsidR="0087529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учреждений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представлены в таблице 5 приложения 2 к приказу.</w:t>
      </w:r>
    </w:p>
    <w:p w:rsidR="006629B6" w:rsidRPr="006110AF" w:rsidRDefault="006629B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629B6" w:rsidRPr="006110AF" w:rsidRDefault="006629B6" w:rsidP="00E11E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val="en-US" w:eastAsia="ru-RU"/>
        </w:rPr>
        <w:t>VI</w:t>
      </w: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 Муниципальная услуга «</w:t>
      </w:r>
      <w:r w:rsidR="00E11E0F"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Проведение промежуточной аттестации лиц, осваивающих основою образовательную программу в форме самообразования или семейного образования либо обучавшийся по </w:t>
      </w:r>
      <w:proofErr w:type="spellStart"/>
      <w:r w:rsidR="00E11E0F"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неимеющей</w:t>
      </w:r>
      <w:proofErr w:type="spellEnd"/>
      <w:r w:rsidR="00E11E0F"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государственной аккредитации образовательной программе</w:t>
      </w: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AB6A42" w:rsidRPr="006110AF" w:rsidRDefault="00AB6A42" w:rsidP="00AB6A42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Оценка выполнения муниципальной услуги «Проведение промежуточной аттестации лиц, осваивающих основ</w:t>
      </w:r>
      <w:r w:rsidR="00283E2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н</w:t>
      </w:r>
      <w:r w:rsidR="003F55D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ю образовательную программу в форме самообразования или семейного образования либо </w:t>
      </w:r>
      <w:proofErr w:type="gramStart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обучавшийся</w:t>
      </w:r>
      <w:proofErr w:type="gramEnd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</w:t>
      </w:r>
      <w:proofErr w:type="spellStart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неимеющей</w:t>
      </w:r>
      <w:proofErr w:type="spellEnd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государственной аккредитации образовательной программе» в  МБОУ «СОШ № 2».</w:t>
      </w:r>
    </w:p>
    <w:p w:rsidR="00D91828" w:rsidRPr="006110AF" w:rsidRDefault="00D91828" w:rsidP="00D918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По критерию «качество оказания муниципальных услуг». Требования не установлены.</w:t>
      </w:r>
    </w:p>
    <w:p w:rsidR="00D91828" w:rsidRPr="006110AF" w:rsidRDefault="00AB6A42" w:rsidP="00AB6A4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По критерию «объем оказания муниципальных услуг».</w:t>
      </w:r>
      <w:r w:rsidR="00D91828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AB6A42" w:rsidRPr="006110AF" w:rsidRDefault="00D91828" w:rsidP="00D91828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AB6A42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.1.Уникальный номер реестровой записи – 802111О.99.0.БА88АА06000; показатели, характеризующие содержание и условия оказания муниципальной услуги: отсутствуют.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B6A42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Вид деятельности: начальное общее образование.</w:t>
      </w:r>
    </w:p>
    <w:p w:rsidR="00D91828" w:rsidRPr="006110AF" w:rsidRDefault="00D91828" w:rsidP="00D91828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6.</w:t>
      </w:r>
      <w:r w:rsidR="00780EF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.Уникальный номер реестровой записи – 851300О.99.0.ББ02АА06000; показатели, характеризующие содержание и условия оказания муниципальной услуги: отсутствуют. Вид деятельности: основное общее образование.</w:t>
      </w:r>
    </w:p>
    <w:p w:rsidR="00D91828" w:rsidRPr="006110AF" w:rsidRDefault="00AE4173" w:rsidP="00AB6A4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Сведения о фактическом объеме достижений показателей представлены в таблице 15.</w:t>
      </w:r>
    </w:p>
    <w:p w:rsidR="00AE4173" w:rsidRPr="006110AF" w:rsidRDefault="00AE4173" w:rsidP="00AB6A4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91828" w:rsidRPr="006110AF" w:rsidRDefault="00D91828" w:rsidP="00D918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1</w:t>
      </w:r>
      <w:r w:rsidR="00780EF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proofErr w:type="gramStart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Сведения о фактическом достижении показателей, характеризующих объем муниципальной услуги Проведение промежуточной аттестации лиц, осваивающих основою образовательную программу в форме самообразования или семейного образования либо обучавшийся по </w:t>
      </w:r>
      <w:proofErr w:type="spellStart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неимеющей</w:t>
      </w:r>
      <w:proofErr w:type="spellEnd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государственной аккредитации образовательной программе»</w:t>
      </w:r>
      <w:proofErr w:type="gramEnd"/>
    </w:p>
    <w:p w:rsidR="00D91828" w:rsidRPr="006110AF" w:rsidRDefault="00D91828" w:rsidP="00D918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544"/>
        <w:gridCol w:w="1985"/>
        <w:gridCol w:w="1984"/>
        <w:gridCol w:w="2126"/>
      </w:tblGrid>
      <w:tr w:rsidR="00D91828" w:rsidRPr="006110AF" w:rsidTr="001669F3">
        <w:trPr>
          <w:trHeight w:val="78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828" w:rsidRPr="006110AF" w:rsidRDefault="00D91828" w:rsidP="00275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828" w:rsidRPr="006110AF" w:rsidRDefault="00D91828" w:rsidP="00275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показатели (чел.)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828" w:rsidRPr="006110AF" w:rsidRDefault="00D91828" w:rsidP="00275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показатели (чел.)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828" w:rsidRPr="006110AF" w:rsidRDefault="001669F3" w:rsidP="001669F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  <w:r w:rsidR="00D91828"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D91828" w:rsidRPr="006110AF" w:rsidTr="001669F3">
        <w:trPr>
          <w:trHeight w:val="23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828" w:rsidRPr="006110AF" w:rsidRDefault="00D91828" w:rsidP="00275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828" w:rsidRPr="006110AF" w:rsidRDefault="00D91828" w:rsidP="00275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828" w:rsidRPr="006110AF" w:rsidRDefault="00E37DF6" w:rsidP="00275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828" w:rsidRPr="006110AF" w:rsidRDefault="00D91828" w:rsidP="00275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AE4173" w:rsidRPr="006110AF" w:rsidRDefault="00AE4173" w:rsidP="00AE417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4173" w:rsidRPr="006110AF" w:rsidRDefault="00AE4173" w:rsidP="00AE417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Сведения о фактическом исполнении показателя «</w:t>
      </w:r>
      <w:r w:rsidRPr="006110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полнота использования средств бюджета города Югорска на выполнение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муниципальной услуги представлены в таблице 16.</w:t>
      </w:r>
    </w:p>
    <w:p w:rsidR="00D91828" w:rsidRPr="006110AF" w:rsidRDefault="00D91828" w:rsidP="00D918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91828" w:rsidRPr="006110AF" w:rsidRDefault="00D91828" w:rsidP="00D918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Таблица 1</w:t>
      </w:r>
      <w:r w:rsidR="00780EF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 Сведения о фактическом исполнении показателя «</w:t>
      </w:r>
      <w:r w:rsidRPr="006110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полнота использования средств бюджета города Югорска на выполнение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муниципальной услуги «Проведение промежуточной аттестации лиц, осваивающих основою образовательную программу в форме самообразования или семейного образования либо </w:t>
      </w:r>
      <w:proofErr w:type="gramStart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обучавшийся</w:t>
      </w:r>
      <w:proofErr w:type="gramEnd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</w:t>
      </w:r>
      <w:proofErr w:type="spellStart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неимеющей</w:t>
      </w:r>
      <w:proofErr w:type="spellEnd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государственной аккредитации образовательной программе»</w:t>
      </w:r>
    </w:p>
    <w:p w:rsidR="00D91828" w:rsidRPr="006110AF" w:rsidRDefault="00D91828" w:rsidP="00D918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3119"/>
        <w:gridCol w:w="2268"/>
        <w:gridCol w:w="2534"/>
        <w:gridCol w:w="1718"/>
      </w:tblGrid>
      <w:tr w:rsidR="00D91828" w:rsidRPr="006110AF" w:rsidTr="00275604">
        <w:tc>
          <w:tcPr>
            <w:tcW w:w="3119" w:type="dxa"/>
            <w:shd w:val="clear" w:color="auto" w:fill="auto"/>
            <w:vAlign w:val="center"/>
          </w:tcPr>
          <w:p w:rsidR="00D91828" w:rsidRPr="006110AF" w:rsidRDefault="00D91828" w:rsidP="0027560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10AF">
              <w:rPr>
                <w:rFonts w:ascii="PT Astra Serif" w:eastAsia="Calibri" w:hAnsi="PT Astra Serif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91828" w:rsidRPr="006110AF" w:rsidRDefault="00D91828" w:rsidP="0027560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10AF">
              <w:rPr>
                <w:rFonts w:ascii="PT Astra Serif" w:eastAsia="Calibri" w:hAnsi="PT Astra Serif" w:cs="Times New Roman"/>
                <w:sz w:val="24"/>
                <w:szCs w:val="24"/>
              </w:rPr>
              <w:t>План, руб.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D91828" w:rsidRPr="006110AF" w:rsidRDefault="00D91828" w:rsidP="0027560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10AF">
              <w:rPr>
                <w:rFonts w:ascii="PT Astra Serif" w:eastAsia="Calibri" w:hAnsi="PT Astra Serif" w:cs="Times New Roman"/>
                <w:sz w:val="24"/>
                <w:szCs w:val="24"/>
              </w:rPr>
              <w:t>Касса, руб.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91828" w:rsidRPr="006110AF" w:rsidRDefault="00D91828" w:rsidP="0027560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10AF">
              <w:rPr>
                <w:rFonts w:ascii="PT Astra Serif" w:eastAsia="Calibri" w:hAnsi="PT Astra Serif" w:cs="Times New Roman"/>
                <w:sz w:val="24"/>
                <w:szCs w:val="24"/>
              </w:rPr>
              <w:t>% исполнения</w:t>
            </w:r>
          </w:p>
        </w:tc>
      </w:tr>
      <w:tr w:rsidR="00D91828" w:rsidRPr="006110AF" w:rsidTr="00275604">
        <w:tc>
          <w:tcPr>
            <w:tcW w:w="3119" w:type="dxa"/>
            <w:shd w:val="clear" w:color="auto" w:fill="auto"/>
            <w:vAlign w:val="center"/>
          </w:tcPr>
          <w:p w:rsidR="00D91828" w:rsidRPr="006110AF" w:rsidRDefault="00D91828" w:rsidP="0027560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110AF">
              <w:rPr>
                <w:rFonts w:ascii="PT Astra Serif" w:eastAsia="Calibri" w:hAnsi="PT Astra Serif" w:cs="Times New Roman"/>
                <w:sz w:val="24"/>
                <w:szCs w:val="24"/>
              </w:rPr>
              <w:t>МБОУ «СОШ № 2»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91828" w:rsidRPr="006110AF" w:rsidRDefault="00E37DF6" w:rsidP="00E37DF6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247</w:t>
            </w:r>
            <w:r w:rsidR="00D91828" w:rsidRPr="006110A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920</w:t>
            </w:r>
            <w:r w:rsidR="00D91828" w:rsidRPr="006110AF">
              <w:rPr>
                <w:rFonts w:ascii="PT Astra Serif" w:hAnsi="PT Astra Serif"/>
                <w:color w:val="000000"/>
                <w:sz w:val="24"/>
                <w:szCs w:val="24"/>
              </w:rPr>
              <w:t>,</w:t>
            </w: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  <w:r w:rsidR="00D91828" w:rsidRPr="006110AF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D91828" w:rsidRPr="006110AF" w:rsidRDefault="00E37DF6" w:rsidP="0027560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247 920,00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91828" w:rsidRPr="006110AF" w:rsidRDefault="00D91828" w:rsidP="002756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</w:tbl>
    <w:p w:rsidR="00AB6A42" w:rsidRPr="006110AF" w:rsidRDefault="00AB6A42" w:rsidP="00AB6A42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D91828" w:rsidRPr="006110AF" w:rsidRDefault="00D91828" w:rsidP="002E2A8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6.</w:t>
      </w:r>
      <w:r w:rsidR="00AE4173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3</w:t>
      </w:r>
      <w:r w:rsidR="009C4CB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Итоговая оценка выполнения муниципальной услуги </w:t>
      </w:r>
      <w:r w:rsidR="002E2A85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«Проведение промежуточной аттестации лиц, осваивающих основою образовательную программу в форме самообразования или семейного образования либо </w:t>
      </w:r>
      <w:proofErr w:type="gramStart"/>
      <w:r w:rsidR="002E2A85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обучавшийся</w:t>
      </w:r>
      <w:proofErr w:type="gramEnd"/>
      <w:r w:rsidR="002E2A85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по </w:t>
      </w:r>
      <w:proofErr w:type="spellStart"/>
      <w:r w:rsidR="002E2A85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неимеющей</w:t>
      </w:r>
      <w:proofErr w:type="spellEnd"/>
      <w:r w:rsidR="002E2A85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государственной аккредитации образовательной программе»</w:t>
      </w: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D91828" w:rsidRPr="006110AF" w:rsidRDefault="00D91828" w:rsidP="00D918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 xml:space="preserve">Исполнение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муниципальной услуги </w:t>
      </w:r>
      <w:r w:rsidR="009C4CBA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2E2A8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Проведение промежуточной аттестации лиц, осваивающих основ</w:t>
      </w:r>
      <w:r w:rsidR="00283E2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н</w:t>
      </w:r>
      <w:r w:rsidR="003F55D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2E2A8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ю образовательную программу в форме самообразования или семейного образования либо </w:t>
      </w:r>
      <w:proofErr w:type="gramStart"/>
      <w:r w:rsidR="002E2A8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обучавшийся</w:t>
      </w:r>
      <w:proofErr w:type="gramEnd"/>
      <w:r w:rsidR="002E2A8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</w:t>
      </w:r>
      <w:proofErr w:type="spellStart"/>
      <w:r w:rsidR="002E2A8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неимеющей</w:t>
      </w:r>
      <w:proofErr w:type="spellEnd"/>
      <w:r w:rsidR="002E2A8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государственной аккредитации образовательной программе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» в соответствии с методикой оценки:</w:t>
      </w:r>
    </w:p>
    <w:p w:rsidR="00D91828" w:rsidRPr="006110AF" w:rsidRDefault="00D91828" w:rsidP="00D918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«объем муниципальной услуги» - 100 процентов;</w:t>
      </w:r>
    </w:p>
    <w:p w:rsidR="00D91828" w:rsidRPr="006110AF" w:rsidRDefault="00D91828" w:rsidP="00D918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«полнота использования средств бюджета» - 100</w:t>
      </w:r>
      <w:r w:rsidR="001669F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</w:t>
      </w:r>
      <w:r w:rsidR="00CF33A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D91828" w:rsidRPr="006110AF" w:rsidRDefault="00D91828" w:rsidP="00D918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Таким образом, за 2025 год муниципальная услуга </w:t>
      </w:r>
      <w:r w:rsidR="00283E2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2E2A8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Проведение промежуточной аттестации лиц, осваивающих основ</w:t>
      </w:r>
      <w:r w:rsidR="00283E2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н</w:t>
      </w:r>
      <w:r w:rsidR="003F55D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2E2A8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ю образовательную программу в форме самообразования или семейного образования либо обучавшийся по </w:t>
      </w:r>
      <w:proofErr w:type="spellStart"/>
      <w:r w:rsidR="002E2A8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неимеющей</w:t>
      </w:r>
      <w:proofErr w:type="spellEnd"/>
      <w:r w:rsidR="002E2A8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государственной аккредитации образовательной программе»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</w:t>
      </w:r>
      <w:r w:rsidR="002E2A8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 «СОШ № 2»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E2A8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выполнена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полном объеме</w:t>
      </w:r>
      <w:r w:rsidR="002E2A8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proofErr w:type="gramEnd"/>
    </w:p>
    <w:p w:rsidR="00D91828" w:rsidRPr="006110AF" w:rsidRDefault="00D91828" w:rsidP="00D918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Результаты эффективности и результативности в разрезе учреждений представлены в таблице 5 приложения 2 к приказу.</w:t>
      </w:r>
    </w:p>
    <w:p w:rsidR="00B87CCD" w:rsidRPr="006110AF" w:rsidRDefault="00B87CCD" w:rsidP="0072386C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03299" w:rsidRPr="006110AF" w:rsidRDefault="00303299" w:rsidP="00542BDC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VI</w:t>
      </w:r>
      <w:r w:rsidR="006629B6" w:rsidRPr="006110AF">
        <w:rPr>
          <w:rFonts w:ascii="PT Astra Serif" w:eastAsia="Times New Roman" w:hAnsi="PT Astra Serif" w:cs="Times New Roman"/>
          <w:b/>
          <w:sz w:val="28"/>
          <w:szCs w:val="28"/>
          <w:lang w:val="en-US" w:eastAsia="ru-RU"/>
        </w:rPr>
        <w:t>I</w:t>
      </w: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 Муниципальная услуга «Реализация дополнительных общеразвивающих программ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</w:p>
    <w:p w:rsidR="00303299" w:rsidRPr="006110AF" w:rsidRDefault="00303299" w:rsidP="0030329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Оценка выполнения муниципальной услуги «Реализация дополнит</w:t>
      </w:r>
      <w:r w:rsidR="00AB6A42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ельных общеразвивающих программ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МАДОУ, </w:t>
      </w:r>
      <w:r w:rsidR="00DE247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 МБОУ «СОШ № </w:t>
      </w:r>
      <w:r w:rsidR="00F93E3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2», МБОУ «Гимназия», МБОУ «СОШ</w:t>
      </w:r>
      <w:r w:rsidR="00DE247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 5», МБОУ</w:t>
      </w:r>
      <w:r w:rsidR="00A63418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 6»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(далее совместно именуемые – учреждения).</w:t>
      </w:r>
    </w:p>
    <w:p w:rsidR="00303299" w:rsidRPr="006110AF" w:rsidRDefault="00303299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В соответствии с </w:t>
      </w:r>
      <w:r w:rsidRPr="006110AF">
        <w:rPr>
          <w:rFonts w:ascii="PT Astra Serif" w:hAnsi="PT Astra Serif"/>
          <w:sz w:val="28"/>
          <w:szCs w:val="28"/>
        </w:rPr>
        <w:t>Федеральным законом от 13.07.2020 № 189-ФЗ              «О государственном (муниципальном) социальном заказе на оказание государственных (муниципальных) услуг в социальной сфере» показатели, характеризующие объем муниципальной услуги сгруппированы с учетом неиспользования / использования</w:t>
      </w:r>
      <w:r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социального сертификата.</w:t>
      </w:r>
    </w:p>
    <w:p w:rsidR="00303299" w:rsidRPr="006110AF" w:rsidRDefault="00303299" w:rsidP="00303299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6110AF">
        <w:rPr>
          <w:rFonts w:ascii="PT Astra Serif" w:eastAsia="Calibri" w:hAnsi="PT Astra Serif" w:cs="Times New Roman"/>
          <w:color w:val="000000"/>
          <w:sz w:val="28"/>
          <w:szCs w:val="28"/>
          <w:u w:val="single"/>
        </w:rPr>
        <w:t>По критерию «качество оказания муниципальных услуг» установлено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:</w:t>
      </w:r>
    </w:p>
    <w:p w:rsidR="00074114" w:rsidRPr="006110AF" w:rsidRDefault="00AE4173" w:rsidP="00303299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lastRenderedPageBreak/>
        <w:t>7</w:t>
      </w:r>
      <w:r w:rsidR="0030329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.1. Уникальный номер реестровой записи – 804200О.99.0.ББ52АЖ72000; показатель, характеризующий условия (формы) оказания муниципальной услуги: очная форма обучения; показатель, характеризующий содержание муниципальной услуги: </w:t>
      </w:r>
      <w:r w:rsidR="00303299" w:rsidRPr="006110AF">
        <w:rPr>
          <w:rFonts w:ascii="PT Astra Serif" w:eastAsia="Calibri" w:hAnsi="PT Astra Serif" w:cs="Times New Roman"/>
          <w:color w:val="000000"/>
          <w:sz w:val="28"/>
          <w:szCs w:val="28"/>
          <w:u w:val="single"/>
        </w:rPr>
        <w:t>техническая</w:t>
      </w:r>
      <w:r w:rsidR="0030329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направленность образовательной программы. Муниципальная услуга реализована в МБОУ «СОШ № 2», </w:t>
      </w:r>
      <w:r w:rsidR="00074114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МБОУ «СОШ № 5», МБОУ «СОШ № 6» и МАДОУ «Гусельки»</w:t>
      </w:r>
      <w:r w:rsidR="00812467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. В указанных учреждениях </w:t>
      </w:r>
      <w:r w:rsidR="00074114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удовлетворенность получателем муниципальной услуги качеством предоставляемой услуги</w:t>
      </w:r>
      <w:r w:rsidR="00812467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составила 100 процентов от установленного планового значения.</w:t>
      </w:r>
    </w:p>
    <w:p w:rsidR="0007001C" w:rsidRPr="006110AF" w:rsidRDefault="00AE4173" w:rsidP="0007001C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7</w:t>
      </w:r>
      <w:r w:rsidR="0030329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.2. </w:t>
      </w:r>
      <w:r w:rsidR="0007001C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Уникальный номер реестровой записи – 804200О.99.0.ББ52АЖ96000; показатель, характеризующий условия (формы) оказания муниципальной услуги: очная форма обучения; показатель, характеризующий содержание муниципальной услуги: </w:t>
      </w:r>
      <w:r w:rsidR="0007001C" w:rsidRPr="006110AF">
        <w:rPr>
          <w:rFonts w:ascii="PT Astra Serif" w:eastAsia="Calibri" w:hAnsi="PT Astra Serif" w:cs="Times New Roman"/>
          <w:color w:val="000000"/>
          <w:sz w:val="28"/>
          <w:szCs w:val="28"/>
          <w:u w:val="single"/>
        </w:rPr>
        <w:t>естественнонаучная</w:t>
      </w:r>
      <w:r w:rsidR="0007001C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направленность образовательной программы. Муниципальная услуга реализована в МБОУ «СОШ № 6». В учреждении удовлетворенность получателем муниципальной услуги качеством предоставляемой услуги составила 100 процентов от установленного планового значения.</w:t>
      </w:r>
    </w:p>
    <w:p w:rsidR="00812467" w:rsidRPr="006110AF" w:rsidRDefault="00AE4173" w:rsidP="00812467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7.</w:t>
      </w:r>
      <w:r w:rsidR="00812467"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3. </w:t>
      </w:r>
      <w:r w:rsidR="0030329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Уникальный номер реестровой записи – 804200О.99.0.ББ52АЗ20000; показатель, характеризующий условия (формы) оказания муниципальной услуги: очная форма обучения; показатель, характеризующий содержание муниципальной услуги: </w:t>
      </w:r>
      <w:r w:rsidR="00303299" w:rsidRPr="006110AF">
        <w:rPr>
          <w:rFonts w:ascii="PT Astra Serif" w:eastAsia="Calibri" w:hAnsi="PT Astra Serif" w:cs="Times New Roman"/>
          <w:color w:val="000000"/>
          <w:sz w:val="28"/>
          <w:szCs w:val="28"/>
          <w:u w:val="single"/>
        </w:rPr>
        <w:t>физкультурно-спортивная</w:t>
      </w:r>
      <w:r w:rsidR="0030329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направленность образовательной программы. </w:t>
      </w:r>
      <w:r w:rsidR="00812467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="0030329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Муниципальная услуга  реализована в МАДОУ «Радуга</w:t>
      </w:r>
      <w:r w:rsidR="00303299"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</w:t>
      </w:r>
      <w:r w:rsidR="00074114"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 В учреждении</w:t>
      </w:r>
      <w:r w:rsidR="00812467"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812467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удовлетворенность получателем муниципальной услуги качеством предоставляемой услуги составила 100 процентов от установленного планового значения.</w:t>
      </w:r>
    </w:p>
    <w:p w:rsidR="00812467" w:rsidRPr="006110AF" w:rsidRDefault="00AE4173" w:rsidP="00812467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7</w:t>
      </w:r>
      <w:r w:rsidR="0007001C"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.4. </w:t>
      </w:r>
      <w:r w:rsidR="00303299"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Уникальный номер реестровой записи – 804200О.99.0.ББ52АЗ44000; показатель, характеризующий условия (формы) оказания муниципальной услуги: очная форма обучения; показатель, характеризующий содержание муниципальной услуги: </w:t>
      </w:r>
      <w:r w:rsidR="00303299" w:rsidRPr="006110AF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>художественная</w:t>
      </w:r>
      <w:r w:rsidR="00303299"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направленность образовательной программы. </w:t>
      </w:r>
      <w:r w:rsidR="0030329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Муниципальная услуга</w:t>
      </w:r>
      <w:r w:rsidR="00074114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 реализована в МБОУ «Гимназия»</w:t>
      </w:r>
      <w:r w:rsidR="0030329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, МАДОУ «Снегурочка». </w:t>
      </w:r>
      <w:r w:rsidR="00812467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В указанных учреждениях удовлетворенность получателем муниципальной услуги качеством предоставляемой услуги составила 100 процентов от установленного планового значения.</w:t>
      </w:r>
    </w:p>
    <w:p w:rsidR="00812467" w:rsidRPr="006110AF" w:rsidRDefault="00AE4173" w:rsidP="00812467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7</w:t>
      </w:r>
      <w:r w:rsidR="0030329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.</w:t>
      </w:r>
      <w:r w:rsidR="0007001C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5</w:t>
      </w:r>
      <w:r w:rsidR="0030329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. Уникальный номер реестровой записи – 804200О.99.0.ББ52АЗ68000; показатель, характеризующий условия (формы) оказания муниципальной услуги: очная форма обучения; показатель, характеризующий содержание муниципальной услуги: </w:t>
      </w:r>
      <w:r w:rsidR="00303299" w:rsidRPr="006110AF">
        <w:rPr>
          <w:rFonts w:ascii="PT Astra Serif" w:eastAsia="Calibri" w:hAnsi="PT Astra Serif" w:cs="Times New Roman"/>
          <w:color w:val="000000"/>
          <w:sz w:val="28"/>
          <w:szCs w:val="28"/>
          <w:u w:val="single"/>
        </w:rPr>
        <w:t>туристско-краеведческая</w:t>
      </w:r>
      <w:r w:rsidR="0030329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направленность образовательной программы. Муниципальная услуга реализована в МБОУ «СОШ № 2». В учреждении</w:t>
      </w:r>
      <w:r w:rsidR="00812467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удовлетворенность получателем муниципальной услуги качеством </w:t>
      </w:r>
      <w:r w:rsidR="00812467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lastRenderedPageBreak/>
        <w:t>предоставляемой услуги составила 100 процентов от установленного планового значения.</w:t>
      </w:r>
    </w:p>
    <w:p w:rsidR="00812467" w:rsidRPr="006110AF" w:rsidRDefault="00AE4173" w:rsidP="00812467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7</w:t>
      </w:r>
      <w:r w:rsidR="0030329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.</w:t>
      </w:r>
      <w:r w:rsidR="0007001C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6</w:t>
      </w:r>
      <w:r w:rsidR="0030329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. Уникальный номер реестровой записи – 854100О.99.0.ББ52БР20000; показатель, характеризующий условия (формы) оказания муниципальной услуги: очная форма обучения; показатель, характеризующий содержание муниципальной услуги: </w:t>
      </w:r>
      <w:r w:rsidR="00303299" w:rsidRPr="006110AF">
        <w:rPr>
          <w:rFonts w:ascii="PT Astra Serif" w:eastAsia="Calibri" w:hAnsi="PT Astra Serif" w:cs="Times New Roman"/>
          <w:color w:val="000000"/>
          <w:sz w:val="28"/>
          <w:szCs w:val="28"/>
          <w:u w:val="single"/>
        </w:rPr>
        <w:t>социально-гуманитарная</w:t>
      </w:r>
      <w:r w:rsidR="0030329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направленность образовательной программы. Муниципальная услуга  реализована в МБОУ «СОШ № 2»</w:t>
      </w:r>
      <w:r w:rsidR="00812467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и</w:t>
      </w:r>
      <w:r w:rsidR="0030329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МБОУ «СОШ № 6». </w:t>
      </w:r>
      <w:r w:rsidR="00812467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В указанных учреждениях удовлетворенность получателем муниципальной услуги качеством предоставляемой услуги составила 100 процентов от установленного планового значения.</w:t>
      </w:r>
    </w:p>
    <w:p w:rsidR="0007001C" w:rsidRPr="006110AF" w:rsidRDefault="00AE4173" w:rsidP="00AE4173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7</w:t>
      </w:r>
      <w:r w:rsidR="0007001C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.7. Уникальный номер реестровой записи – 804200О.99.0.ББ52АМ76000; показатель, характеризующий условия (формы) оказания муниципальной услуги: очная форма обучения; показатель, характеризующий содержание муниципальной услуги: </w:t>
      </w:r>
      <w:r w:rsidR="0007001C" w:rsidRPr="006110AF">
        <w:rPr>
          <w:rFonts w:ascii="PT Astra Serif" w:eastAsia="Calibri" w:hAnsi="PT Astra Serif" w:cs="Times New Roman"/>
          <w:color w:val="000000"/>
          <w:sz w:val="28"/>
          <w:szCs w:val="28"/>
          <w:u w:val="single"/>
        </w:rPr>
        <w:t>техническая</w:t>
      </w:r>
      <w:r w:rsidR="0007001C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направленность образовательной программы. Муниципальная услуга реализована в МБОУ «СОШ № 2». В учреждении удовлетворенность получателем муниципальной услуги качеством предоставляемой услуги составила 100 процентов от установленного плановог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о значения.</w:t>
      </w:r>
    </w:p>
    <w:p w:rsidR="00B02D7D" w:rsidRPr="006110AF" w:rsidRDefault="00AE4173" w:rsidP="00AD294D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7</w:t>
      </w:r>
      <w:r w:rsidR="0030329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.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8</w:t>
      </w:r>
      <w:r w:rsidR="0030329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. По критерию «объем оказания муниципальной услуги» установлено: фактический объем муниципальной услуги составляет 100 процентов во всех учреждениях</w:t>
      </w:r>
      <w:r w:rsidR="00B02D7D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.</w:t>
      </w:r>
    </w:p>
    <w:p w:rsidR="00303299" w:rsidRPr="006110AF" w:rsidRDefault="00303299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Объем фактических достижений оказания муниципальной услуги представлен в таблице 1</w:t>
      </w:r>
      <w:r w:rsidR="002A695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02D7D" w:rsidRPr="006110AF" w:rsidRDefault="00B02D7D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03299" w:rsidRPr="006110AF" w:rsidRDefault="00303299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1</w:t>
      </w:r>
      <w:r w:rsidR="00780EF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Сведения о фактическом достижении показателей, характеризующих объем муниципальной услуги </w:t>
      </w: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Реализация дополните</w:t>
      </w:r>
      <w:r w:rsidR="009C4CB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льных общеразвивающих программ».</w:t>
      </w:r>
    </w:p>
    <w:p w:rsidR="00303299" w:rsidRPr="006110AF" w:rsidRDefault="00303299" w:rsidP="00AE4173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6"/>
        <w:gridCol w:w="1898"/>
        <w:gridCol w:w="1762"/>
        <w:gridCol w:w="1630"/>
        <w:gridCol w:w="1222"/>
        <w:gridCol w:w="1152"/>
      </w:tblGrid>
      <w:tr w:rsidR="00303299" w:rsidRPr="006110AF" w:rsidTr="001669F3">
        <w:trPr>
          <w:trHeight w:val="20"/>
        </w:trPr>
        <w:tc>
          <w:tcPr>
            <w:tcW w:w="936" w:type="pct"/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Наименование учреждения</w:t>
            </w:r>
          </w:p>
        </w:tc>
        <w:tc>
          <w:tcPr>
            <w:tcW w:w="1006" w:type="pct"/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Использование социального сертификата</w:t>
            </w:r>
          </w:p>
        </w:tc>
        <w:tc>
          <w:tcPr>
            <w:tcW w:w="934" w:type="pct"/>
          </w:tcPr>
          <w:p w:rsidR="00303299" w:rsidRPr="006110AF" w:rsidRDefault="00303299" w:rsidP="00D36372">
            <w:pPr>
              <w:spacing w:after="0" w:line="240" w:lineRule="auto"/>
              <w:ind w:left="-101" w:right="-92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Направленность услуги</w:t>
            </w:r>
          </w:p>
        </w:tc>
        <w:tc>
          <w:tcPr>
            <w:tcW w:w="864" w:type="pct"/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Плановые показатели (кол-во человеко-часов)</w:t>
            </w:r>
          </w:p>
        </w:tc>
        <w:tc>
          <w:tcPr>
            <w:tcW w:w="648" w:type="pct"/>
          </w:tcPr>
          <w:p w:rsidR="00303299" w:rsidRPr="006110AF" w:rsidRDefault="00303299" w:rsidP="00D36372">
            <w:pPr>
              <w:spacing w:after="0" w:line="240" w:lineRule="auto"/>
              <w:ind w:right="-115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Фактические показатели (чел.)</w:t>
            </w:r>
          </w:p>
        </w:tc>
        <w:tc>
          <w:tcPr>
            <w:tcW w:w="611" w:type="pct"/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Объем выполнения</w:t>
            </w:r>
          </w:p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(%)</w:t>
            </w:r>
          </w:p>
        </w:tc>
      </w:tr>
      <w:tr w:rsidR="00303299" w:rsidRPr="006110AF" w:rsidTr="001669F3">
        <w:trPr>
          <w:trHeight w:val="20"/>
        </w:trPr>
        <w:tc>
          <w:tcPr>
            <w:tcW w:w="936" w:type="pct"/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МАДОУ «Снегурочка»</w:t>
            </w:r>
          </w:p>
        </w:tc>
        <w:tc>
          <w:tcPr>
            <w:tcW w:w="1006" w:type="pct"/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С использованием социального сертификата</w:t>
            </w:r>
          </w:p>
        </w:tc>
        <w:tc>
          <w:tcPr>
            <w:tcW w:w="934" w:type="pct"/>
          </w:tcPr>
          <w:p w:rsidR="00303299" w:rsidRPr="006110AF" w:rsidRDefault="00303299" w:rsidP="00D36372">
            <w:pPr>
              <w:spacing w:after="0" w:line="240" w:lineRule="auto"/>
              <w:ind w:left="-101" w:right="-92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художественная</w:t>
            </w:r>
          </w:p>
        </w:tc>
        <w:tc>
          <w:tcPr>
            <w:tcW w:w="864" w:type="pct"/>
          </w:tcPr>
          <w:p w:rsidR="00303299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1280</w:t>
            </w:r>
          </w:p>
        </w:tc>
        <w:tc>
          <w:tcPr>
            <w:tcW w:w="648" w:type="pct"/>
          </w:tcPr>
          <w:p w:rsidR="00303299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1280</w:t>
            </w:r>
          </w:p>
        </w:tc>
        <w:tc>
          <w:tcPr>
            <w:tcW w:w="611" w:type="pct"/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100</w:t>
            </w:r>
          </w:p>
        </w:tc>
      </w:tr>
      <w:tr w:rsidR="00F93E30" w:rsidRPr="006110AF" w:rsidTr="001669F3">
        <w:trPr>
          <w:trHeight w:val="690"/>
        </w:trPr>
        <w:tc>
          <w:tcPr>
            <w:tcW w:w="936" w:type="pct"/>
          </w:tcPr>
          <w:p w:rsidR="00F93E30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МАДОУ «Радуга»</w:t>
            </w:r>
          </w:p>
        </w:tc>
        <w:tc>
          <w:tcPr>
            <w:tcW w:w="1006" w:type="pct"/>
          </w:tcPr>
          <w:p w:rsidR="00F93E30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С использованием социального сертификата</w:t>
            </w:r>
          </w:p>
        </w:tc>
        <w:tc>
          <w:tcPr>
            <w:tcW w:w="934" w:type="pct"/>
          </w:tcPr>
          <w:p w:rsidR="00F93E30" w:rsidRPr="006110AF" w:rsidRDefault="00F93E30" w:rsidP="006B77B9">
            <w:pPr>
              <w:spacing w:after="0" w:line="240" w:lineRule="auto"/>
              <w:ind w:left="-101" w:right="-92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физкультурно-спортивная</w:t>
            </w:r>
          </w:p>
        </w:tc>
        <w:tc>
          <w:tcPr>
            <w:tcW w:w="864" w:type="pct"/>
          </w:tcPr>
          <w:p w:rsidR="00F93E30" w:rsidRPr="006110AF" w:rsidRDefault="00F93E30" w:rsidP="006B77B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660</w:t>
            </w:r>
          </w:p>
        </w:tc>
        <w:tc>
          <w:tcPr>
            <w:tcW w:w="648" w:type="pct"/>
          </w:tcPr>
          <w:p w:rsidR="00F93E30" w:rsidRPr="006110AF" w:rsidRDefault="00F93E30" w:rsidP="006B77B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660</w:t>
            </w:r>
          </w:p>
        </w:tc>
        <w:tc>
          <w:tcPr>
            <w:tcW w:w="611" w:type="pct"/>
          </w:tcPr>
          <w:p w:rsidR="00F93E30" w:rsidRPr="006110AF" w:rsidRDefault="00F93E30" w:rsidP="006B77B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100</w:t>
            </w:r>
          </w:p>
        </w:tc>
      </w:tr>
      <w:tr w:rsidR="00F93E30" w:rsidRPr="006110AF" w:rsidTr="001669F3">
        <w:trPr>
          <w:trHeight w:val="20"/>
        </w:trPr>
        <w:tc>
          <w:tcPr>
            <w:tcW w:w="936" w:type="pct"/>
          </w:tcPr>
          <w:p w:rsidR="00F93E30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МАДОУ «Гусельки»</w:t>
            </w:r>
          </w:p>
        </w:tc>
        <w:tc>
          <w:tcPr>
            <w:tcW w:w="1006" w:type="pct"/>
          </w:tcPr>
          <w:p w:rsidR="00F93E30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С использованием социального сертификата</w:t>
            </w:r>
          </w:p>
        </w:tc>
        <w:tc>
          <w:tcPr>
            <w:tcW w:w="934" w:type="pct"/>
          </w:tcPr>
          <w:p w:rsidR="00F93E30" w:rsidRPr="006110AF" w:rsidRDefault="00F93E30" w:rsidP="00D36372">
            <w:pPr>
              <w:spacing w:after="0" w:line="240" w:lineRule="auto"/>
              <w:ind w:left="-101" w:right="-92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техническая</w:t>
            </w:r>
          </w:p>
        </w:tc>
        <w:tc>
          <w:tcPr>
            <w:tcW w:w="864" w:type="pct"/>
          </w:tcPr>
          <w:p w:rsidR="00F93E30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800</w:t>
            </w:r>
          </w:p>
        </w:tc>
        <w:tc>
          <w:tcPr>
            <w:tcW w:w="648" w:type="pct"/>
          </w:tcPr>
          <w:p w:rsidR="00F93E30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800</w:t>
            </w:r>
          </w:p>
        </w:tc>
        <w:tc>
          <w:tcPr>
            <w:tcW w:w="611" w:type="pct"/>
          </w:tcPr>
          <w:p w:rsidR="00F93E30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100</w:t>
            </w:r>
          </w:p>
        </w:tc>
      </w:tr>
      <w:tr w:rsidR="00F93E30" w:rsidRPr="006110AF" w:rsidTr="001669F3">
        <w:trPr>
          <w:trHeight w:val="20"/>
        </w:trPr>
        <w:tc>
          <w:tcPr>
            <w:tcW w:w="936" w:type="pct"/>
            <w:vMerge w:val="restart"/>
          </w:tcPr>
          <w:p w:rsidR="00C46A56" w:rsidRPr="006110AF" w:rsidRDefault="00F93E30" w:rsidP="00F93E3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 xml:space="preserve">МБОУ </w:t>
            </w:r>
          </w:p>
          <w:p w:rsidR="00F93E30" w:rsidRPr="006110AF" w:rsidRDefault="00F93E30" w:rsidP="00F93E3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«СОШ № 2»</w:t>
            </w:r>
          </w:p>
        </w:tc>
        <w:tc>
          <w:tcPr>
            <w:tcW w:w="1006" w:type="pct"/>
            <w:vMerge w:val="restart"/>
          </w:tcPr>
          <w:p w:rsidR="00F93E30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Без использования социального сертификата</w:t>
            </w:r>
          </w:p>
        </w:tc>
        <w:tc>
          <w:tcPr>
            <w:tcW w:w="934" w:type="pct"/>
          </w:tcPr>
          <w:p w:rsidR="00F93E30" w:rsidRPr="006110AF" w:rsidRDefault="00F93E30" w:rsidP="00D36372">
            <w:pPr>
              <w:spacing w:after="0" w:line="240" w:lineRule="auto"/>
              <w:ind w:left="-101" w:right="-92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социально-гуманитарная</w:t>
            </w:r>
          </w:p>
        </w:tc>
        <w:tc>
          <w:tcPr>
            <w:tcW w:w="864" w:type="pct"/>
          </w:tcPr>
          <w:p w:rsidR="00F93E30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11900</w:t>
            </w:r>
          </w:p>
        </w:tc>
        <w:tc>
          <w:tcPr>
            <w:tcW w:w="648" w:type="pct"/>
          </w:tcPr>
          <w:p w:rsidR="00F93E30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11900</w:t>
            </w:r>
          </w:p>
        </w:tc>
        <w:tc>
          <w:tcPr>
            <w:tcW w:w="611" w:type="pct"/>
          </w:tcPr>
          <w:p w:rsidR="00F93E30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100</w:t>
            </w:r>
          </w:p>
        </w:tc>
      </w:tr>
      <w:tr w:rsidR="00F93E30" w:rsidRPr="006110AF" w:rsidTr="001669F3">
        <w:trPr>
          <w:trHeight w:val="20"/>
        </w:trPr>
        <w:tc>
          <w:tcPr>
            <w:tcW w:w="936" w:type="pct"/>
            <w:vMerge/>
          </w:tcPr>
          <w:p w:rsidR="00F93E30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</w:p>
        </w:tc>
        <w:tc>
          <w:tcPr>
            <w:tcW w:w="1006" w:type="pct"/>
            <w:vMerge/>
          </w:tcPr>
          <w:p w:rsidR="00F93E30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</w:p>
        </w:tc>
        <w:tc>
          <w:tcPr>
            <w:tcW w:w="934" w:type="pct"/>
          </w:tcPr>
          <w:p w:rsidR="00F93E30" w:rsidRPr="006110AF" w:rsidRDefault="00F93E30" w:rsidP="00D36372">
            <w:pPr>
              <w:spacing w:after="0" w:line="240" w:lineRule="auto"/>
              <w:ind w:left="-101" w:right="-92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туристско-краеведческая</w:t>
            </w:r>
          </w:p>
        </w:tc>
        <w:tc>
          <w:tcPr>
            <w:tcW w:w="864" w:type="pct"/>
          </w:tcPr>
          <w:p w:rsidR="00F93E30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24850</w:t>
            </w:r>
          </w:p>
        </w:tc>
        <w:tc>
          <w:tcPr>
            <w:tcW w:w="648" w:type="pct"/>
          </w:tcPr>
          <w:p w:rsidR="00F93E30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24850</w:t>
            </w:r>
          </w:p>
        </w:tc>
        <w:tc>
          <w:tcPr>
            <w:tcW w:w="611" w:type="pct"/>
          </w:tcPr>
          <w:p w:rsidR="00F93E30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100</w:t>
            </w:r>
          </w:p>
        </w:tc>
      </w:tr>
      <w:tr w:rsidR="00F93E30" w:rsidRPr="006110AF" w:rsidTr="001669F3">
        <w:trPr>
          <w:trHeight w:val="397"/>
        </w:trPr>
        <w:tc>
          <w:tcPr>
            <w:tcW w:w="936" w:type="pct"/>
            <w:vMerge/>
          </w:tcPr>
          <w:p w:rsidR="00F93E30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</w:p>
        </w:tc>
        <w:tc>
          <w:tcPr>
            <w:tcW w:w="1006" w:type="pct"/>
            <w:vMerge w:val="restart"/>
          </w:tcPr>
          <w:p w:rsidR="00F93E30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 xml:space="preserve">С использованием </w:t>
            </w: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lastRenderedPageBreak/>
              <w:t>социального сертификата</w:t>
            </w:r>
          </w:p>
        </w:tc>
        <w:tc>
          <w:tcPr>
            <w:tcW w:w="934" w:type="pct"/>
          </w:tcPr>
          <w:p w:rsidR="00F93E30" w:rsidRPr="006110AF" w:rsidRDefault="00AD294D" w:rsidP="00D36372">
            <w:pPr>
              <w:spacing w:after="0" w:line="240" w:lineRule="auto"/>
              <w:ind w:left="-101" w:right="-92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lastRenderedPageBreak/>
              <w:t>т</w:t>
            </w:r>
            <w:r w:rsidR="00F93E30"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ехническая</w:t>
            </w:r>
          </w:p>
          <w:p w:rsidR="00AD294D" w:rsidRPr="006110AF" w:rsidRDefault="00AD294D" w:rsidP="00D36372">
            <w:pPr>
              <w:spacing w:after="0" w:line="240" w:lineRule="auto"/>
              <w:ind w:left="-101" w:right="-92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proofErr w:type="gramStart"/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lastRenderedPageBreak/>
              <w:t>(категория потребителей: дети с ограниченными возможностями здоровья (ОВЗ)</w:t>
            </w:r>
            <w:proofErr w:type="gramEnd"/>
          </w:p>
        </w:tc>
        <w:tc>
          <w:tcPr>
            <w:tcW w:w="864" w:type="pct"/>
          </w:tcPr>
          <w:p w:rsidR="00F93E30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lastRenderedPageBreak/>
              <w:t>854</w:t>
            </w:r>
          </w:p>
        </w:tc>
        <w:tc>
          <w:tcPr>
            <w:tcW w:w="648" w:type="pct"/>
          </w:tcPr>
          <w:p w:rsidR="00F93E30" w:rsidRPr="006110AF" w:rsidRDefault="00F93E30" w:rsidP="006B77B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854</w:t>
            </w:r>
          </w:p>
        </w:tc>
        <w:tc>
          <w:tcPr>
            <w:tcW w:w="611" w:type="pct"/>
          </w:tcPr>
          <w:p w:rsidR="00F93E30" w:rsidRPr="006110AF" w:rsidRDefault="00F93E30" w:rsidP="00F93E30">
            <w:pPr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100</w:t>
            </w:r>
          </w:p>
        </w:tc>
      </w:tr>
      <w:tr w:rsidR="00F93E30" w:rsidRPr="006110AF" w:rsidTr="001669F3">
        <w:trPr>
          <w:trHeight w:val="408"/>
        </w:trPr>
        <w:tc>
          <w:tcPr>
            <w:tcW w:w="936" w:type="pct"/>
            <w:vMerge/>
          </w:tcPr>
          <w:p w:rsidR="00F93E30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</w:p>
        </w:tc>
        <w:tc>
          <w:tcPr>
            <w:tcW w:w="1006" w:type="pct"/>
            <w:vMerge/>
          </w:tcPr>
          <w:p w:rsidR="00F93E30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</w:p>
        </w:tc>
        <w:tc>
          <w:tcPr>
            <w:tcW w:w="934" w:type="pct"/>
          </w:tcPr>
          <w:p w:rsidR="00F93E30" w:rsidRPr="006110AF" w:rsidRDefault="00AD294D" w:rsidP="00D36372">
            <w:pPr>
              <w:spacing w:after="0" w:line="240" w:lineRule="auto"/>
              <w:ind w:left="-101" w:right="-92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т</w:t>
            </w:r>
            <w:r w:rsidR="00093012"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ехническая</w:t>
            </w:r>
          </w:p>
          <w:p w:rsidR="00AD294D" w:rsidRPr="006110AF" w:rsidRDefault="00AD294D" w:rsidP="00AD294D">
            <w:pPr>
              <w:spacing w:after="0" w:line="240" w:lineRule="auto"/>
              <w:ind w:left="-101" w:right="-92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proofErr w:type="gramStart"/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(категория потребителей: дети за исключением детей с</w:t>
            </w:r>
            <w:proofErr w:type="gramEnd"/>
          </w:p>
          <w:p w:rsidR="00AD294D" w:rsidRPr="006110AF" w:rsidRDefault="00AD294D" w:rsidP="00AD294D">
            <w:pPr>
              <w:spacing w:after="0" w:line="240" w:lineRule="auto"/>
              <w:ind w:left="-101" w:right="-92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 xml:space="preserve"> ограниченными возможностями здоровья </w:t>
            </w:r>
          </w:p>
          <w:p w:rsidR="00AD294D" w:rsidRPr="006110AF" w:rsidRDefault="00AD294D" w:rsidP="00AD294D">
            <w:pPr>
              <w:spacing w:after="0" w:line="240" w:lineRule="auto"/>
              <w:ind w:left="-101" w:right="-92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proofErr w:type="gramStart"/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(ОВЗ) и детей-инвалидов)</w:t>
            </w:r>
            <w:proofErr w:type="gramEnd"/>
          </w:p>
        </w:tc>
        <w:tc>
          <w:tcPr>
            <w:tcW w:w="864" w:type="pct"/>
          </w:tcPr>
          <w:p w:rsidR="00F93E30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432</w:t>
            </w:r>
          </w:p>
        </w:tc>
        <w:tc>
          <w:tcPr>
            <w:tcW w:w="648" w:type="pct"/>
          </w:tcPr>
          <w:p w:rsidR="00F93E30" w:rsidRPr="006110AF" w:rsidRDefault="00F93E30" w:rsidP="006B77B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432</w:t>
            </w:r>
          </w:p>
        </w:tc>
        <w:tc>
          <w:tcPr>
            <w:tcW w:w="611" w:type="pct"/>
          </w:tcPr>
          <w:p w:rsidR="00F93E30" w:rsidRPr="006110AF" w:rsidRDefault="00F93E30" w:rsidP="00F93E30">
            <w:pPr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100</w:t>
            </w:r>
          </w:p>
        </w:tc>
      </w:tr>
      <w:tr w:rsidR="00F93E30" w:rsidRPr="006110AF" w:rsidTr="001669F3">
        <w:trPr>
          <w:trHeight w:val="20"/>
        </w:trPr>
        <w:tc>
          <w:tcPr>
            <w:tcW w:w="936" w:type="pct"/>
          </w:tcPr>
          <w:p w:rsidR="00F93E30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МБОУ «Гимназия»</w:t>
            </w:r>
          </w:p>
        </w:tc>
        <w:tc>
          <w:tcPr>
            <w:tcW w:w="1006" w:type="pct"/>
          </w:tcPr>
          <w:p w:rsidR="00F93E30" w:rsidRPr="006110AF" w:rsidRDefault="00F93E30" w:rsidP="00D36372">
            <w:pPr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С использованием социального сертификата</w:t>
            </w:r>
          </w:p>
        </w:tc>
        <w:tc>
          <w:tcPr>
            <w:tcW w:w="934" w:type="pct"/>
          </w:tcPr>
          <w:p w:rsidR="00F93E30" w:rsidRPr="006110AF" w:rsidRDefault="00F93E30" w:rsidP="00D36372">
            <w:pPr>
              <w:spacing w:after="0" w:line="240" w:lineRule="auto"/>
              <w:ind w:left="-101" w:right="-92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художественная</w:t>
            </w:r>
          </w:p>
        </w:tc>
        <w:tc>
          <w:tcPr>
            <w:tcW w:w="864" w:type="pct"/>
          </w:tcPr>
          <w:p w:rsidR="00F93E30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1481</w:t>
            </w:r>
          </w:p>
        </w:tc>
        <w:tc>
          <w:tcPr>
            <w:tcW w:w="648" w:type="pct"/>
          </w:tcPr>
          <w:p w:rsidR="00F93E30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1481</w:t>
            </w:r>
          </w:p>
        </w:tc>
        <w:tc>
          <w:tcPr>
            <w:tcW w:w="611" w:type="pct"/>
          </w:tcPr>
          <w:p w:rsidR="00F93E30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100</w:t>
            </w:r>
          </w:p>
        </w:tc>
      </w:tr>
      <w:tr w:rsidR="00F93E30" w:rsidRPr="006110AF" w:rsidTr="001669F3">
        <w:trPr>
          <w:trHeight w:val="20"/>
        </w:trPr>
        <w:tc>
          <w:tcPr>
            <w:tcW w:w="936" w:type="pct"/>
          </w:tcPr>
          <w:p w:rsidR="00C46A56" w:rsidRPr="006110AF" w:rsidRDefault="00F93E30" w:rsidP="0022016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 xml:space="preserve">МБОУ </w:t>
            </w:r>
          </w:p>
          <w:p w:rsidR="00F93E30" w:rsidRPr="006110AF" w:rsidRDefault="00F93E30" w:rsidP="0022016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«СОШ № 5»</w:t>
            </w:r>
          </w:p>
        </w:tc>
        <w:tc>
          <w:tcPr>
            <w:tcW w:w="1006" w:type="pct"/>
          </w:tcPr>
          <w:p w:rsidR="00F93E30" w:rsidRPr="006110AF" w:rsidRDefault="00F93E30" w:rsidP="00220167">
            <w:pPr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С использованием социального сертификата</w:t>
            </w:r>
          </w:p>
        </w:tc>
        <w:tc>
          <w:tcPr>
            <w:tcW w:w="934" w:type="pct"/>
          </w:tcPr>
          <w:p w:rsidR="00F93E30" w:rsidRPr="006110AF" w:rsidRDefault="00F93E30" w:rsidP="00220167">
            <w:pPr>
              <w:spacing w:after="0" w:line="240" w:lineRule="auto"/>
              <w:ind w:left="-101" w:right="-92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техническая</w:t>
            </w:r>
          </w:p>
        </w:tc>
        <w:tc>
          <w:tcPr>
            <w:tcW w:w="864" w:type="pct"/>
          </w:tcPr>
          <w:p w:rsidR="00F93E30" w:rsidRPr="006110AF" w:rsidRDefault="00220167" w:rsidP="0022016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2163</w:t>
            </w:r>
          </w:p>
        </w:tc>
        <w:tc>
          <w:tcPr>
            <w:tcW w:w="648" w:type="pct"/>
          </w:tcPr>
          <w:p w:rsidR="00F93E30" w:rsidRPr="006110AF" w:rsidRDefault="00220167" w:rsidP="0022016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2163</w:t>
            </w:r>
          </w:p>
        </w:tc>
        <w:tc>
          <w:tcPr>
            <w:tcW w:w="611" w:type="pct"/>
          </w:tcPr>
          <w:p w:rsidR="00F93E30" w:rsidRPr="006110AF" w:rsidRDefault="00F93E30" w:rsidP="0022016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100</w:t>
            </w:r>
          </w:p>
        </w:tc>
      </w:tr>
      <w:tr w:rsidR="00F93E30" w:rsidRPr="006110AF" w:rsidTr="001669F3">
        <w:trPr>
          <w:trHeight w:val="472"/>
        </w:trPr>
        <w:tc>
          <w:tcPr>
            <w:tcW w:w="936" w:type="pct"/>
            <w:vMerge w:val="restart"/>
          </w:tcPr>
          <w:p w:rsidR="00C46A56" w:rsidRPr="006110AF" w:rsidRDefault="00F93E30" w:rsidP="00220167">
            <w:pPr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 xml:space="preserve">МБОУ </w:t>
            </w:r>
          </w:p>
          <w:p w:rsidR="00F93E30" w:rsidRPr="006110AF" w:rsidRDefault="00F93E30" w:rsidP="00220167">
            <w:pPr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«СОШ № 6»</w:t>
            </w:r>
          </w:p>
        </w:tc>
        <w:tc>
          <w:tcPr>
            <w:tcW w:w="1006" w:type="pct"/>
            <w:vMerge w:val="restart"/>
          </w:tcPr>
          <w:p w:rsidR="00F93E30" w:rsidRPr="006110AF" w:rsidRDefault="00F93E30" w:rsidP="00D36372">
            <w:pPr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Без использования социального сертификата</w:t>
            </w:r>
          </w:p>
        </w:tc>
        <w:tc>
          <w:tcPr>
            <w:tcW w:w="934" w:type="pct"/>
          </w:tcPr>
          <w:p w:rsidR="00F93E30" w:rsidRPr="006110AF" w:rsidRDefault="00F93E30" w:rsidP="00D36372">
            <w:pPr>
              <w:spacing w:after="0" w:line="240" w:lineRule="auto"/>
              <w:ind w:left="-101" w:right="-92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техническая</w:t>
            </w:r>
          </w:p>
        </w:tc>
        <w:tc>
          <w:tcPr>
            <w:tcW w:w="864" w:type="pct"/>
          </w:tcPr>
          <w:p w:rsidR="00F93E30" w:rsidRPr="006110AF" w:rsidRDefault="00F93E30" w:rsidP="00220167">
            <w:pPr>
              <w:spacing w:after="0" w:line="240" w:lineRule="auto"/>
              <w:ind w:left="-101" w:right="-92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7200</w:t>
            </w:r>
          </w:p>
        </w:tc>
        <w:tc>
          <w:tcPr>
            <w:tcW w:w="648" w:type="pct"/>
          </w:tcPr>
          <w:p w:rsidR="00F93E30" w:rsidRPr="006110AF" w:rsidRDefault="00F93E30" w:rsidP="00220167">
            <w:pPr>
              <w:spacing w:after="0" w:line="240" w:lineRule="auto"/>
              <w:ind w:left="-101" w:right="-92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7200</w:t>
            </w:r>
          </w:p>
        </w:tc>
        <w:tc>
          <w:tcPr>
            <w:tcW w:w="611" w:type="pct"/>
          </w:tcPr>
          <w:p w:rsidR="00F93E30" w:rsidRPr="006110AF" w:rsidRDefault="00F93E30" w:rsidP="00220167">
            <w:pPr>
              <w:spacing w:after="0" w:line="240" w:lineRule="auto"/>
              <w:ind w:left="-101" w:right="-92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100</w:t>
            </w:r>
          </w:p>
        </w:tc>
      </w:tr>
      <w:tr w:rsidR="00F93E30" w:rsidRPr="006110AF" w:rsidTr="001669F3">
        <w:trPr>
          <w:trHeight w:val="472"/>
        </w:trPr>
        <w:tc>
          <w:tcPr>
            <w:tcW w:w="936" w:type="pct"/>
            <w:vMerge/>
          </w:tcPr>
          <w:p w:rsidR="00F93E30" w:rsidRPr="006110AF" w:rsidRDefault="00F93E30" w:rsidP="00D36372">
            <w:pPr>
              <w:spacing w:after="0" w:line="240" w:lineRule="auto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</w:p>
        </w:tc>
        <w:tc>
          <w:tcPr>
            <w:tcW w:w="1006" w:type="pct"/>
            <w:vMerge/>
          </w:tcPr>
          <w:p w:rsidR="00F93E30" w:rsidRPr="006110AF" w:rsidRDefault="00F93E30" w:rsidP="00D36372">
            <w:pPr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</w:p>
        </w:tc>
        <w:tc>
          <w:tcPr>
            <w:tcW w:w="934" w:type="pct"/>
          </w:tcPr>
          <w:p w:rsidR="00F93E30" w:rsidRPr="006110AF" w:rsidRDefault="00220167" w:rsidP="00D36372">
            <w:pPr>
              <w:spacing w:after="0" w:line="240" w:lineRule="auto"/>
              <w:ind w:left="-101" w:right="-92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естественнонаучная</w:t>
            </w:r>
          </w:p>
        </w:tc>
        <w:tc>
          <w:tcPr>
            <w:tcW w:w="864" w:type="pct"/>
          </w:tcPr>
          <w:p w:rsidR="00F93E30" w:rsidRPr="006110AF" w:rsidRDefault="00F93E30" w:rsidP="00220167">
            <w:pPr>
              <w:spacing w:after="0" w:line="240" w:lineRule="auto"/>
              <w:ind w:left="-101" w:right="-92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7200</w:t>
            </w:r>
          </w:p>
        </w:tc>
        <w:tc>
          <w:tcPr>
            <w:tcW w:w="648" w:type="pct"/>
          </w:tcPr>
          <w:p w:rsidR="00F93E30" w:rsidRPr="006110AF" w:rsidRDefault="00F93E30" w:rsidP="00220167">
            <w:pPr>
              <w:spacing w:after="0" w:line="240" w:lineRule="auto"/>
              <w:ind w:left="-101" w:right="-92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7200</w:t>
            </w:r>
          </w:p>
        </w:tc>
        <w:tc>
          <w:tcPr>
            <w:tcW w:w="611" w:type="pct"/>
          </w:tcPr>
          <w:p w:rsidR="00F93E30" w:rsidRPr="006110AF" w:rsidRDefault="00F93E30" w:rsidP="00220167">
            <w:pPr>
              <w:spacing w:after="0" w:line="240" w:lineRule="auto"/>
              <w:ind w:left="-101" w:right="-92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100</w:t>
            </w:r>
          </w:p>
        </w:tc>
      </w:tr>
      <w:tr w:rsidR="00F93E30" w:rsidRPr="006110AF" w:rsidTr="001669F3">
        <w:trPr>
          <w:trHeight w:val="765"/>
        </w:trPr>
        <w:tc>
          <w:tcPr>
            <w:tcW w:w="936" w:type="pct"/>
            <w:vMerge/>
          </w:tcPr>
          <w:p w:rsidR="00F93E30" w:rsidRPr="006110AF" w:rsidRDefault="00F93E30" w:rsidP="00D36372">
            <w:pPr>
              <w:spacing w:after="0" w:line="240" w:lineRule="auto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</w:p>
        </w:tc>
        <w:tc>
          <w:tcPr>
            <w:tcW w:w="1006" w:type="pct"/>
          </w:tcPr>
          <w:p w:rsidR="00F93E30" w:rsidRPr="006110AF" w:rsidRDefault="00F93E30" w:rsidP="00D36372">
            <w:pPr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С использованием социального сертификата</w:t>
            </w:r>
          </w:p>
        </w:tc>
        <w:tc>
          <w:tcPr>
            <w:tcW w:w="934" w:type="pct"/>
          </w:tcPr>
          <w:p w:rsidR="00F93E30" w:rsidRPr="006110AF" w:rsidRDefault="00F93E30" w:rsidP="00D36372">
            <w:pPr>
              <w:spacing w:after="0" w:line="240" w:lineRule="auto"/>
              <w:ind w:left="-101" w:right="-92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социально-гуманитарная</w:t>
            </w:r>
          </w:p>
        </w:tc>
        <w:tc>
          <w:tcPr>
            <w:tcW w:w="864" w:type="pct"/>
          </w:tcPr>
          <w:p w:rsidR="00F93E30" w:rsidRPr="006110AF" w:rsidRDefault="00220167" w:rsidP="00220167">
            <w:pPr>
              <w:spacing w:after="0" w:line="240" w:lineRule="auto"/>
              <w:ind w:left="-101" w:right="-92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3383</w:t>
            </w:r>
          </w:p>
        </w:tc>
        <w:tc>
          <w:tcPr>
            <w:tcW w:w="648" w:type="pct"/>
          </w:tcPr>
          <w:p w:rsidR="00F93E30" w:rsidRPr="006110AF" w:rsidRDefault="00220167" w:rsidP="00220167">
            <w:pPr>
              <w:spacing w:after="0" w:line="240" w:lineRule="auto"/>
              <w:ind w:left="-101" w:right="-92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3383</w:t>
            </w:r>
          </w:p>
        </w:tc>
        <w:tc>
          <w:tcPr>
            <w:tcW w:w="611" w:type="pct"/>
          </w:tcPr>
          <w:p w:rsidR="00F93E30" w:rsidRPr="006110AF" w:rsidRDefault="00F93E30" w:rsidP="00220167">
            <w:pPr>
              <w:spacing w:after="0" w:line="240" w:lineRule="auto"/>
              <w:ind w:left="-101" w:right="-92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100</w:t>
            </w:r>
          </w:p>
        </w:tc>
      </w:tr>
    </w:tbl>
    <w:p w:rsidR="00303299" w:rsidRPr="006110AF" w:rsidRDefault="00303299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303299" w:rsidRPr="006110AF" w:rsidRDefault="00AE4173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30329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30329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 По критерию «полнота использования средств бюджета города Югорска на выполнение муниципального задания» оказания муниципальной услуги».</w:t>
      </w:r>
    </w:p>
    <w:p w:rsidR="00303299" w:rsidRPr="006110AF" w:rsidRDefault="00303299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Исполнение бюджетных средств составляет 100 процентов</w:t>
      </w:r>
      <w:r w:rsidR="004F22E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за исключением МБОУ «СОШ № 2» (98,83 %), МБОУ «СОШ № 6» (99,37 %),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во всех учреждениях.</w:t>
      </w:r>
      <w:r w:rsidR="004F22E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4F22E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Не исполнение</w:t>
      </w:r>
      <w:proofErr w:type="gramEnd"/>
      <w:r w:rsidR="004F22E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обусловлено тем, что расходы произведены в пределах доведенного бюджетного финансирования.</w:t>
      </w:r>
    </w:p>
    <w:p w:rsidR="00B02D7D" w:rsidRPr="006110AF" w:rsidRDefault="00B02D7D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03299" w:rsidRPr="006110AF" w:rsidRDefault="00303299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1</w:t>
      </w:r>
      <w:r w:rsidR="00780EF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 Сведения о фактическом исполнении показателя «полнота использования средств бюджета города Югорска на выполнение муниципальной услуги «Реализация дополнительных общеразвивающих программ»</w:t>
      </w:r>
      <w:r w:rsidR="001669F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150697" w:rsidRPr="006110AF" w:rsidRDefault="00150697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16"/>
        <w:tblW w:w="9638" w:type="dxa"/>
        <w:tblInd w:w="108" w:type="dxa"/>
        <w:tblLook w:val="04A0" w:firstRow="1" w:lastRow="0" w:firstColumn="1" w:lastColumn="0" w:noHBand="0" w:noVBand="1"/>
      </w:tblPr>
      <w:tblGrid>
        <w:gridCol w:w="2876"/>
        <w:gridCol w:w="2539"/>
        <w:gridCol w:w="2238"/>
        <w:gridCol w:w="1985"/>
      </w:tblGrid>
      <w:tr w:rsidR="00150697" w:rsidRPr="006110AF" w:rsidTr="00150697">
        <w:tc>
          <w:tcPr>
            <w:tcW w:w="2876" w:type="dxa"/>
          </w:tcPr>
          <w:p w:rsidR="00150697" w:rsidRPr="006110AF" w:rsidRDefault="00150697" w:rsidP="00A30E7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539" w:type="dxa"/>
          </w:tcPr>
          <w:p w:rsidR="00150697" w:rsidRPr="006110AF" w:rsidRDefault="00150697" w:rsidP="00A30E7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План, руб.</w:t>
            </w:r>
          </w:p>
        </w:tc>
        <w:tc>
          <w:tcPr>
            <w:tcW w:w="2238" w:type="dxa"/>
          </w:tcPr>
          <w:p w:rsidR="00150697" w:rsidRPr="006110AF" w:rsidRDefault="00150697" w:rsidP="00A30E7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Касса, руб.</w:t>
            </w:r>
          </w:p>
        </w:tc>
        <w:tc>
          <w:tcPr>
            <w:tcW w:w="1985" w:type="dxa"/>
          </w:tcPr>
          <w:p w:rsidR="00150697" w:rsidRPr="006110AF" w:rsidRDefault="00150697" w:rsidP="00A30E7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% исполнения</w:t>
            </w:r>
          </w:p>
        </w:tc>
      </w:tr>
      <w:tr w:rsidR="00150697" w:rsidRPr="006110AF" w:rsidTr="00150697">
        <w:tc>
          <w:tcPr>
            <w:tcW w:w="2876" w:type="dxa"/>
          </w:tcPr>
          <w:p w:rsidR="00150697" w:rsidRPr="006110AF" w:rsidRDefault="00150697" w:rsidP="00A30E77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МАДОУ «Гусельки»</w:t>
            </w:r>
          </w:p>
        </w:tc>
        <w:tc>
          <w:tcPr>
            <w:tcW w:w="2539" w:type="dxa"/>
          </w:tcPr>
          <w:p w:rsidR="00150697" w:rsidRPr="006110AF" w:rsidRDefault="00150697" w:rsidP="00A30E7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217 912,00</w:t>
            </w:r>
          </w:p>
        </w:tc>
        <w:tc>
          <w:tcPr>
            <w:tcW w:w="2238" w:type="dxa"/>
          </w:tcPr>
          <w:p w:rsidR="00150697" w:rsidRPr="006110AF" w:rsidRDefault="00150697" w:rsidP="00A30E7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217 912,00</w:t>
            </w:r>
          </w:p>
        </w:tc>
        <w:tc>
          <w:tcPr>
            <w:tcW w:w="1985" w:type="dxa"/>
          </w:tcPr>
          <w:p w:rsidR="00150697" w:rsidRPr="006110AF" w:rsidRDefault="00150697" w:rsidP="00A30E7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100%</w:t>
            </w:r>
          </w:p>
        </w:tc>
      </w:tr>
      <w:tr w:rsidR="00150697" w:rsidRPr="006110AF" w:rsidTr="00150697">
        <w:tc>
          <w:tcPr>
            <w:tcW w:w="2876" w:type="dxa"/>
          </w:tcPr>
          <w:p w:rsidR="00150697" w:rsidRPr="006110AF" w:rsidRDefault="00150697" w:rsidP="00A30E77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МАДОУ «Радуга»</w:t>
            </w:r>
          </w:p>
        </w:tc>
        <w:tc>
          <w:tcPr>
            <w:tcW w:w="2539" w:type="dxa"/>
          </w:tcPr>
          <w:p w:rsidR="00150697" w:rsidRPr="006110AF" w:rsidRDefault="00150697" w:rsidP="00A30E7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114 998,40</w:t>
            </w:r>
          </w:p>
        </w:tc>
        <w:tc>
          <w:tcPr>
            <w:tcW w:w="2238" w:type="dxa"/>
          </w:tcPr>
          <w:p w:rsidR="00150697" w:rsidRPr="006110AF" w:rsidRDefault="00150697" w:rsidP="00A30E7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114 998,40</w:t>
            </w:r>
          </w:p>
        </w:tc>
        <w:tc>
          <w:tcPr>
            <w:tcW w:w="1985" w:type="dxa"/>
          </w:tcPr>
          <w:p w:rsidR="00150697" w:rsidRPr="006110AF" w:rsidRDefault="00150697" w:rsidP="00A30E7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100%</w:t>
            </w:r>
          </w:p>
        </w:tc>
      </w:tr>
      <w:tr w:rsidR="001669F3" w:rsidRPr="006110AF" w:rsidTr="00150697">
        <w:tc>
          <w:tcPr>
            <w:tcW w:w="2876" w:type="dxa"/>
          </w:tcPr>
          <w:p w:rsidR="001669F3" w:rsidRPr="006110AF" w:rsidRDefault="001669F3" w:rsidP="0080536E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МАДОУ «Снегурочка»</w:t>
            </w:r>
          </w:p>
        </w:tc>
        <w:tc>
          <w:tcPr>
            <w:tcW w:w="2539" w:type="dxa"/>
          </w:tcPr>
          <w:p w:rsidR="001669F3" w:rsidRPr="006110AF" w:rsidRDefault="001669F3" w:rsidP="0080536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221 862,40</w:t>
            </w:r>
          </w:p>
        </w:tc>
        <w:tc>
          <w:tcPr>
            <w:tcW w:w="2238" w:type="dxa"/>
          </w:tcPr>
          <w:p w:rsidR="001669F3" w:rsidRPr="006110AF" w:rsidRDefault="001669F3" w:rsidP="0080536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221 862,40</w:t>
            </w:r>
          </w:p>
        </w:tc>
        <w:tc>
          <w:tcPr>
            <w:tcW w:w="1985" w:type="dxa"/>
          </w:tcPr>
          <w:p w:rsidR="001669F3" w:rsidRPr="006110AF" w:rsidRDefault="001669F3" w:rsidP="0080536E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100%</w:t>
            </w:r>
          </w:p>
        </w:tc>
      </w:tr>
      <w:tr w:rsidR="001669F3" w:rsidRPr="006110AF" w:rsidTr="00150697">
        <w:tc>
          <w:tcPr>
            <w:tcW w:w="2876" w:type="dxa"/>
          </w:tcPr>
          <w:p w:rsidR="001669F3" w:rsidRPr="006110AF" w:rsidRDefault="001669F3" w:rsidP="00A30E77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МБОУ «СОШ № 2»</w:t>
            </w:r>
          </w:p>
        </w:tc>
        <w:tc>
          <w:tcPr>
            <w:tcW w:w="2539" w:type="dxa"/>
          </w:tcPr>
          <w:p w:rsidR="001669F3" w:rsidRPr="006110AF" w:rsidRDefault="001669F3" w:rsidP="00A30E7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3 616 117,38</w:t>
            </w:r>
          </w:p>
        </w:tc>
        <w:tc>
          <w:tcPr>
            <w:tcW w:w="2238" w:type="dxa"/>
          </w:tcPr>
          <w:p w:rsidR="001669F3" w:rsidRPr="006110AF" w:rsidRDefault="001669F3" w:rsidP="00A30E7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3 573 644,92</w:t>
            </w:r>
          </w:p>
        </w:tc>
        <w:tc>
          <w:tcPr>
            <w:tcW w:w="1985" w:type="dxa"/>
          </w:tcPr>
          <w:p w:rsidR="001669F3" w:rsidRPr="006110AF" w:rsidRDefault="001669F3" w:rsidP="00A30E7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98,83%</w:t>
            </w:r>
          </w:p>
        </w:tc>
      </w:tr>
      <w:tr w:rsidR="001669F3" w:rsidRPr="006110AF" w:rsidTr="00150697">
        <w:tc>
          <w:tcPr>
            <w:tcW w:w="2876" w:type="dxa"/>
          </w:tcPr>
          <w:p w:rsidR="001669F3" w:rsidRPr="006110AF" w:rsidRDefault="001669F3" w:rsidP="00A30E77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МБОУ «Гимназия»</w:t>
            </w:r>
          </w:p>
        </w:tc>
        <w:tc>
          <w:tcPr>
            <w:tcW w:w="2539" w:type="dxa"/>
          </w:tcPr>
          <w:p w:rsidR="001669F3" w:rsidRPr="006110AF" w:rsidRDefault="001669F3" w:rsidP="00A30E7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256 057,07</w:t>
            </w:r>
          </w:p>
        </w:tc>
        <w:tc>
          <w:tcPr>
            <w:tcW w:w="2238" w:type="dxa"/>
          </w:tcPr>
          <w:p w:rsidR="001669F3" w:rsidRPr="006110AF" w:rsidRDefault="001669F3" w:rsidP="00A30E7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256 057,07</w:t>
            </w:r>
          </w:p>
        </w:tc>
        <w:tc>
          <w:tcPr>
            <w:tcW w:w="1985" w:type="dxa"/>
          </w:tcPr>
          <w:p w:rsidR="001669F3" w:rsidRPr="006110AF" w:rsidRDefault="001669F3" w:rsidP="00A30E7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100%</w:t>
            </w:r>
          </w:p>
        </w:tc>
      </w:tr>
      <w:tr w:rsidR="001669F3" w:rsidRPr="006110AF" w:rsidTr="00150697">
        <w:tc>
          <w:tcPr>
            <w:tcW w:w="2876" w:type="dxa"/>
          </w:tcPr>
          <w:p w:rsidR="001669F3" w:rsidRPr="006110AF" w:rsidRDefault="001669F3" w:rsidP="00A30E77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МБОУ «СОШ № 5»</w:t>
            </w:r>
          </w:p>
        </w:tc>
        <w:tc>
          <w:tcPr>
            <w:tcW w:w="2539" w:type="dxa"/>
          </w:tcPr>
          <w:p w:rsidR="001669F3" w:rsidRPr="006110AF" w:rsidRDefault="001669F3" w:rsidP="00A30E7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138 686,58</w:t>
            </w:r>
          </w:p>
        </w:tc>
        <w:tc>
          <w:tcPr>
            <w:tcW w:w="2238" w:type="dxa"/>
          </w:tcPr>
          <w:p w:rsidR="001669F3" w:rsidRPr="006110AF" w:rsidRDefault="001669F3" w:rsidP="00A30E7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138 686,58</w:t>
            </w:r>
          </w:p>
        </w:tc>
        <w:tc>
          <w:tcPr>
            <w:tcW w:w="1985" w:type="dxa"/>
          </w:tcPr>
          <w:p w:rsidR="001669F3" w:rsidRPr="006110AF" w:rsidRDefault="001669F3" w:rsidP="00A30E7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100%</w:t>
            </w:r>
          </w:p>
        </w:tc>
      </w:tr>
      <w:tr w:rsidR="001669F3" w:rsidRPr="006110AF" w:rsidTr="00150697">
        <w:tc>
          <w:tcPr>
            <w:tcW w:w="2876" w:type="dxa"/>
          </w:tcPr>
          <w:p w:rsidR="001669F3" w:rsidRPr="006110AF" w:rsidRDefault="001669F3" w:rsidP="00A30E77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МБОУ «СОШ № 6»</w:t>
            </w:r>
          </w:p>
        </w:tc>
        <w:tc>
          <w:tcPr>
            <w:tcW w:w="2539" w:type="dxa"/>
          </w:tcPr>
          <w:p w:rsidR="001669F3" w:rsidRPr="006110AF" w:rsidRDefault="001669F3" w:rsidP="00A30E7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4 647 905,92</w:t>
            </w:r>
          </w:p>
        </w:tc>
        <w:tc>
          <w:tcPr>
            <w:tcW w:w="2238" w:type="dxa"/>
          </w:tcPr>
          <w:p w:rsidR="001669F3" w:rsidRPr="006110AF" w:rsidRDefault="001669F3" w:rsidP="00A30E7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4 618 594,24</w:t>
            </w:r>
          </w:p>
        </w:tc>
        <w:tc>
          <w:tcPr>
            <w:tcW w:w="1985" w:type="dxa"/>
          </w:tcPr>
          <w:p w:rsidR="001669F3" w:rsidRPr="006110AF" w:rsidRDefault="001669F3" w:rsidP="00A30E7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99,37%</w:t>
            </w:r>
          </w:p>
        </w:tc>
      </w:tr>
      <w:tr w:rsidR="001669F3" w:rsidRPr="006110AF" w:rsidTr="00150697">
        <w:tc>
          <w:tcPr>
            <w:tcW w:w="2876" w:type="dxa"/>
          </w:tcPr>
          <w:p w:rsidR="001669F3" w:rsidRPr="006110AF" w:rsidRDefault="001669F3" w:rsidP="00A30E77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6110AF">
              <w:rPr>
                <w:rFonts w:ascii="PT Astra Serif" w:hAnsi="PT Astra Serif"/>
                <w:b/>
                <w:sz w:val="24"/>
                <w:szCs w:val="24"/>
              </w:rPr>
              <w:t>Итого</w:t>
            </w:r>
          </w:p>
        </w:tc>
        <w:tc>
          <w:tcPr>
            <w:tcW w:w="2539" w:type="dxa"/>
          </w:tcPr>
          <w:p w:rsidR="001669F3" w:rsidRPr="006110AF" w:rsidRDefault="001669F3" w:rsidP="00A30E77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9 213 539,75</w:t>
            </w:r>
          </w:p>
        </w:tc>
        <w:tc>
          <w:tcPr>
            <w:tcW w:w="2238" w:type="dxa"/>
          </w:tcPr>
          <w:p w:rsidR="001669F3" w:rsidRPr="006110AF" w:rsidRDefault="001669F3" w:rsidP="00A30E77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9 141 755,61</w:t>
            </w:r>
          </w:p>
        </w:tc>
        <w:tc>
          <w:tcPr>
            <w:tcW w:w="1985" w:type="dxa"/>
          </w:tcPr>
          <w:p w:rsidR="001669F3" w:rsidRPr="006110AF" w:rsidRDefault="001669F3" w:rsidP="00A30E77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99,22%</w:t>
            </w:r>
          </w:p>
        </w:tc>
      </w:tr>
    </w:tbl>
    <w:p w:rsidR="001669F3" w:rsidRPr="006110AF" w:rsidRDefault="001669F3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303299" w:rsidRPr="006110AF" w:rsidRDefault="00AE4173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7</w:t>
      </w:r>
      <w:r w:rsidR="00303299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10</w:t>
      </w:r>
      <w:r w:rsidR="00303299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 Итоговая оценка выполнения муниципальной услуги «Реализация дополнительных общеразвивающих программ».</w:t>
      </w:r>
    </w:p>
    <w:p w:rsidR="00303299" w:rsidRPr="006110AF" w:rsidRDefault="00303299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Исполнение муниципальной услуги «Реализация дополнительных общеразвивающих программ» по всем вышеперечисленным уникальным номерам реестровых записей в соответствии с методикой оценки составляет:</w:t>
      </w:r>
    </w:p>
    <w:p w:rsidR="00303299" w:rsidRPr="006110AF" w:rsidRDefault="00303299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по критерию «качество оказания муниципальных услуг» - 100 процентов во всех учреждениях; </w:t>
      </w:r>
    </w:p>
    <w:p w:rsidR="00303299" w:rsidRPr="006110AF" w:rsidRDefault="00303299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«объем оказания муниципальной услуги» - 10</w:t>
      </w:r>
      <w:r w:rsidR="0022016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0 процентов во всех учреждениях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303299" w:rsidRPr="006110AF" w:rsidRDefault="00303299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по критерию «полнота использования средств бюджета» - </w:t>
      </w:r>
      <w:r w:rsidR="004F22E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99,22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 во всех учреждениях.</w:t>
      </w:r>
    </w:p>
    <w:p w:rsidR="00303299" w:rsidRPr="006110AF" w:rsidRDefault="00303299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Таким образом, муниципальная услуга «Реализация дополнительных общеразвивающих программ» выполнена в полном объеме</w:t>
      </w:r>
      <w:r w:rsidR="001A337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всех учреждениях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303299" w:rsidRPr="006110AF" w:rsidRDefault="00303299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Результаты эффективности и результативности в разрезе                            МБОУ представлены в таблице 6 приложения 2 к приказу.</w:t>
      </w:r>
    </w:p>
    <w:p w:rsidR="00B35A39" w:rsidRPr="006110AF" w:rsidRDefault="00B35A39" w:rsidP="00B35A3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D1484" w:rsidRPr="006110AF" w:rsidRDefault="007350B1" w:rsidP="00AD148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val="en-US" w:eastAsia="ru-RU"/>
        </w:rPr>
        <w:t>VI</w:t>
      </w:r>
      <w:r w:rsidR="00AD1484" w:rsidRPr="006110AF">
        <w:rPr>
          <w:rFonts w:ascii="PT Astra Serif" w:eastAsia="Times New Roman" w:hAnsi="PT Astra Serif" w:cs="Times New Roman"/>
          <w:b/>
          <w:sz w:val="28"/>
          <w:szCs w:val="28"/>
          <w:lang w:val="en-US" w:eastAsia="ru-RU"/>
        </w:rPr>
        <w:t>I</w:t>
      </w:r>
      <w:r w:rsidR="00AE4173" w:rsidRPr="006110AF">
        <w:rPr>
          <w:rFonts w:ascii="PT Astra Serif" w:eastAsia="Times New Roman" w:hAnsi="PT Astra Serif" w:cs="Times New Roman"/>
          <w:b/>
          <w:sz w:val="28"/>
          <w:szCs w:val="28"/>
          <w:lang w:val="en-US" w:eastAsia="ru-RU"/>
        </w:rPr>
        <w:t>I</w:t>
      </w:r>
      <w:r w:rsidR="00AD1484"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 Муниципальная услуга «Организация отдыха детей и молодежи»</w:t>
      </w:r>
    </w:p>
    <w:p w:rsidR="0072386C" w:rsidRPr="006110AF" w:rsidRDefault="0072386C" w:rsidP="0072386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Муниципальная услуга «Организация отдыха детей и молодежи» реализована </w:t>
      </w:r>
      <w:r w:rsidR="00DE247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 </w:t>
      </w:r>
      <w:r w:rsidR="0027560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МАДОУ, а также </w:t>
      </w:r>
      <w:r w:rsidR="00DE247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2», МБОУ «Гимназия», МБОУ «СОШ № № 5», МБОУ «СОШ №  6»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.</w:t>
      </w:r>
    </w:p>
    <w:p w:rsidR="0072386C" w:rsidRPr="006110AF" w:rsidRDefault="00AE4173" w:rsidP="0072386C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="0072386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.1.</w:t>
      </w:r>
      <w:r w:rsidR="0072386C" w:rsidRPr="006110AF">
        <w:rPr>
          <w:rFonts w:ascii="PT Astra Serif" w:eastAsia="Calibri" w:hAnsi="PT Astra Serif" w:cs="Times New Roman"/>
          <w:sz w:val="28"/>
          <w:szCs w:val="28"/>
        </w:rPr>
        <w:t>Уникальный номер реестровой записи                                                           –</w:t>
      </w:r>
      <w:r w:rsidR="004856D3" w:rsidRPr="006110A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72386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920700О.99.0.АЗ22АА01001</w:t>
      </w:r>
      <w:r w:rsidR="0072386C" w:rsidRPr="006110AF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="0072386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показатель</w:t>
      </w:r>
      <w:r w:rsidR="0072386C" w:rsidRPr="006110AF">
        <w:rPr>
          <w:rFonts w:ascii="PT Astra Serif" w:eastAsia="Calibri" w:hAnsi="PT Astra Serif" w:cs="Times New Roman"/>
          <w:sz w:val="28"/>
          <w:szCs w:val="28"/>
        </w:rPr>
        <w:t>, характеризующий условия оказания муниципальной услуги: в каникулярное время с дневным пребыванием детей.</w:t>
      </w:r>
    </w:p>
    <w:p w:rsidR="0072386C" w:rsidRPr="006110AF" w:rsidRDefault="0072386C" w:rsidP="0072386C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критерию «качество оказания муниципальных услуг» установлено</w:t>
      </w:r>
      <w:r w:rsidRPr="006110AF">
        <w:rPr>
          <w:rFonts w:ascii="PT Astra Serif" w:eastAsia="Calibri" w:hAnsi="PT Astra Serif" w:cs="Times New Roman"/>
          <w:sz w:val="28"/>
          <w:szCs w:val="28"/>
          <w:u w:val="single"/>
        </w:rPr>
        <w:t>:</w:t>
      </w:r>
    </w:p>
    <w:p w:rsidR="0072386C" w:rsidRPr="006110AF" w:rsidRDefault="00DE247D" w:rsidP="0072386C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093012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72386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72386C" w:rsidRPr="006110AF" w:rsidRDefault="0072386C" w:rsidP="0072386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 доля детей в возрасте от 6 до 17 лет, имеющих положительный оздоровительный эффект, составляет 100 процентов;</w:t>
      </w:r>
    </w:p>
    <w:p w:rsidR="0072386C" w:rsidRPr="006110AF" w:rsidRDefault="0072386C" w:rsidP="007238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доля детей подросткового возраста (12 – 15 лет), охваченных отдыхом в лагерях с дневным пребыванием детей</w:t>
      </w:r>
      <w:r w:rsidR="00226ED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составляет 100 процентов;</w:t>
      </w:r>
    </w:p>
    <w:p w:rsidR="00F2584D" w:rsidRPr="006110AF" w:rsidRDefault="00093012" w:rsidP="007238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Во всех учреждениях:</w:t>
      </w:r>
    </w:p>
    <w:p w:rsidR="0072386C" w:rsidRPr="006110AF" w:rsidRDefault="0072386C" w:rsidP="0072386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в учреждениях, являющихся организаторами смен лагерей с дневным пребыванием детей, обеспечены безопасные условия пребывания, случаи травматизма отсутствуют;</w:t>
      </w:r>
    </w:p>
    <w:p w:rsidR="00E13107" w:rsidRPr="006110AF" w:rsidRDefault="0072386C" w:rsidP="00AE417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- отсутствуют обоснованные жалобы потребителей на качество</w:t>
      </w:r>
      <w:r w:rsidR="00AE417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оказания муниципальной услуги.</w:t>
      </w:r>
    </w:p>
    <w:p w:rsidR="0072386C" w:rsidRPr="006110AF" w:rsidRDefault="00AE4173" w:rsidP="0072386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531DC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8</w:t>
      </w:r>
      <w:r w:rsidR="0072386C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.2. По критерию «объем оказания муниципальной услуги» установлено:</w:t>
      </w:r>
    </w:p>
    <w:p w:rsidR="0072386C" w:rsidRPr="006110AF" w:rsidRDefault="0072386C" w:rsidP="0072386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Фактический объем исполнения муниципальной услуги в период проведения летней смены лагеря с дневным пребыванием детей, составляет 100 процентов.</w:t>
      </w:r>
    </w:p>
    <w:p w:rsidR="0072386C" w:rsidRPr="006110AF" w:rsidRDefault="0072386C" w:rsidP="0072386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Объем фактических достижений оказания муниципальной услуги в разрезе учреждений представлен в таблице 1</w:t>
      </w:r>
      <w:r w:rsidR="002A695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72386C" w:rsidRPr="006110AF" w:rsidRDefault="0072386C" w:rsidP="0072386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2386C" w:rsidRPr="006110AF" w:rsidRDefault="0072386C" w:rsidP="0072386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1</w:t>
      </w:r>
      <w:r w:rsidR="00780EF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 Сведения о фактическом достижении показателей, характеризующих объем муниципальной услуги «Организация отдыха детей и молодежи»</w:t>
      </w:r>
    </w:p>
    <w:p w:rsidR="00A873AC" w:rsidRPr="006110AF" w:rsidRDefault="00A873AC" w:rsidP="0072386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984"/>
        <w:gridCol w:w="1927"/>
        <w:gridCol w:w="1481"/>
      </w:tblGrid>
      <w:tr w:rsidR="0072386C" w:rsidRPr="006110AF" w:rsidTr="008210B0">
        <w:trPr>
          <w:trHeight w:val="9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Pr="006110AF" w:rsidRDefault="0072386C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Pr="006110AF" w:rsidRDefault="006110AF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Плановые показатели (число </w:t>
            </w:r>
            <w:proofErr w:type="spellStart"/>
            <w:proofErr w:type="gramStart"/>
            <w:r w:rsidR="0072386C"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человеко</w:t>
            </w:r>
            <w:proofErr w:type="spellEnd"/>
            <w:r w:rsidR="0072386C"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дней</w:t>
            </w:r>
            <w:proofErr w:type="gramEnd"/>
            <w:r w:rsidR="0072386C"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Pr="006110AF" w:rsidRDefault="0072386C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показатели</w:t>
            </w:r>
          </w:p>
          <w:p w:rsidR="0072386C" w:rsidRPr="006110AF" w:rsidRDefault="0072386C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(число </w:t>
            </w:r>
            <w:proofErr w:type="spellStart"/>
            <w:proofErr w:type="gramStart"/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человеко</w:t>
            </w:r>
            <w:proofErr w:type="spellEnd"/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дней</w:t>
            </w:r>
            <w:proofErr w:type="gramEnd"/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Pr="006110AF" w:rsidRDefault="0072386C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72386C" w:rsidRPr="006110AF" w:rsidRDefault="0072386C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1669F3" w:rsidRPr="006110AF" w:rsidTr="008210B0">
        <w:trPr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F3" w:rsidRPr="006110AF" w:rsidRDefault="001669F3" w:rsidP="0080536E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МАДОУ «Гусельки»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F3" w:rsidRPr="006110AF" w:rsidRDefault="001669F3" w:rsidP="008053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F3" w:rsidRPr="006110AF" w:rsidRDefault="001669F3" w:rsidP="008053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F3" w:rsidRPr="006110AF" w:rsidRDefault="001669F3" w:rsidP="008053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669F3" w:rsidRPr="006110AF" w:rsidTr="008210B0">
        <w:trPr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F3" w:rsidRPr="006110AF" w:rsidRDefault="001669F3" w:rsidP="0080536E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МАДОУ «Радуга»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F3" w:rsidRPr="006110AF" w:rsidRDefault="001669F3" w:rsidP="008053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F3" w:rsidRPr="006110AF" w:rsidRDefault="001669F3" w:rsidP="008053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F3" w:rsidRPr="006110AF" w:rsidRDefault="001669F3" w:rsidP="008053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669F3" w:rsidRPr="006110AF" w:rsidTr="008210B0">
        <w:trPr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F3" w:rsidRPr="006110AF" w:rsidRDefault="001669F3" w:rsidP="0080536E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МАДОУ «Снегурочка»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F3" w:rsidRPr="006110AF" w:rsidRDefault="001669F3" w:rsidP="008053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F3" w:rsidRPr="006110AF" w:rsidRDefault="001669F3" w:rsidP="008053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F3" w:rsidRPr="006110AF" w:rsidRDefault="001669F3" w:rsidP="008053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669F3" w:rsidRPr="006110AF" w:rsidTr="0080536E">
        <w:trPr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F3" w:rsidRPr="006110AF" w:rsidRDefault="001669F3" w:rsidP="0080536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F3" w:rsidRPr="006110AF" w:rsidRDefault="001669F3" w:rsidP="008053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4405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F3" w:rsidRPr="006110AF" w:rsidRDefault="001669F3" w:rsidP="008053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4405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F3" w:rsidRPr="006110AF" w:rsidRDefault="001669F3" w:rsidP="008053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669F3" w:rsidRPr="006110AF" w:rsidTr="008210B0">
        <w:trPr>
          <w:trHeight w:val="27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F3" w:rsidRPr="006110AF" w:rsidRDefault="001669F3" w:rsidP="00B102E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F3" w:rsidRPr="006110AF" w:rsidRDefault="001669F3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4888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F3" w:rsidRPr="006110AF" w:rsidRDefault="001669F3" w:rsidP="00AB7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4888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F3" w:rsidRPr="006110AF" w:rsidRDefault="001669F3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669F3" w:rsidRPr="006110AF" w:rsidTr="008210B0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F3" w:rsidRPr="006110AF" w:rsidRDefault="001669F3" w:rsidP="00B102E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F3" w:rsidRPr="006110AF" w:rsidRDefault="001669F3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2045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F3" w:rsidRPr="006110AF" w:rsidRDefault="001669F3" w:rsidP="00AB7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2045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F3" w:rsidRPr="006110AF" w:rsidRDefault="001669F3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669F3" w:rsidRPr="006110AF" w:rsidTr="008210B0">
        <w:trPr>
          <w:trHeight w:val="2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F3" w:rsidRPr="006110AF" w:rsidRDefault="001669F3" w:rsidP="00B102E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F3" w:rsidRPr="006110AF" w:rsidRDefault="001669F3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5265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F3" w:rsidRPr="006110AF" w:rsidRDefault="001669F3" w:rsidP="00AB7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5265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F3" w:rsidRPr="006110AF" w:rsidRDefault="001669F3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669F3" w:rsidRPr="006110AF" w:rsidTr="008210B0">
        <w:trPr>
          <w:trHeight w:val="40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F3" w:rsidRPr="006110AF" w:rsidRDefault="001669F3" w:rsidP="00B102EE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6110AF">
              <w:rPr>
                <w:rFonts w:ascii="PT Astra Serif" w:hAnsi="PT Astra Serif"/>
                <w:b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F3" w:rsidRPr="006110AF" w:rsidRDefault="001669F3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19648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F3" w:rsidRPr="006110AF" w:rsidRDefault="001669F3" w:rsidP="00AB7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19648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F3" w:rsidRPr="006110AF" w:rsidRDefault="001669F3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</w:tbl>
    <w:p w:rsidR="0072386C" w:rsidRPr="006110AF" w:rsidRDefault="0072386C" w:rsidP="0072386C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72386C" w:rsidRPr="006110AF" w:rsidRDefault="00AE4173" w:rsidP="0072386C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31DCE">
        <w:rPr>
          <w:rFonts w:ascii="PT Astra Serif" w:eastAsia="Calibri" w:hAnsi="PT Astra Serif" w:cs="Times New Roman"/>
          <w:sz w:val="28"/>
          <w:szCs w:val="28"/>
        </w:rPr>
        <w:t>8</w:t>
      </w:r>
      <w:r w:rsidR="0072386C" w:rsidRPr="006110AF">
        <w:rPr>
          <w:rFonts w:ascii="PT Astra Serif" w:eastAsia="Calibri" w:hAnsi="PT Astra Serif" w:cs="Times New Roman"/>
          <w:sz w:val="28"/>
          <w:szCs w:val="28"/>
        </w:rPr>
        <w:t xml:space="preserve">.3. Исполнение по критерию </w:t>
      </w:r>
      <w:r w:rsidR="0072386C" w:rsidRPr="006110AF">
        <w:rPr>
          <w:rFonts w:ascii="PT Astra Serif" w:eastAsia="Calibri" w:hAnsi="PT Astra Serif" w:cs="Times New Roman"/>
          <w:sz w:val="28"/>
          <w:szCs w:val="28"/>
          <w:u w:val="single"/>
        </w:rPr>
        <w:t>«</w:t>
      </w:r>
      <w:r w:rsidR="0072386C" w:rsidRPr="006110AF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>полнота использования средств бюджета города Югорска на выполнение муниципального задания</w:t>
      </w:r>
      <w:r w:rsidR="0072386C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»</w:t>
      </w:r>
      <w:r w:rsidR="0072386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всех МБОУ и составляет </w:t>
      </w:r>
      <w:r w:rsidR="00F73A4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100 </w:t>
      </w:r>
      <w:r w:rsidR="0072386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процентов</w:t>
      </w:r>
      <w:r w:rsidR="0072386C" w:rsidRPr="006110AF">
        <w:rPr>
          <w:rFonts w:ascii="PT Astra Serif" w:eastAsia="Calibri" w:hAnsi="PT Astra Serif" w:cs="Times New Roman"/>
          <w:sz w:val="28"/>
          <w:szCs w:val="28"/>
        </w:rPr>
        <w:t xml:space="preserve">. </w:t>
      </w:r>
    </w:p>
    <w:p w:rsidR="0072386C" w:rsidRPr="006110AF" w:rsidRDefault="0072386C" w:rsidP="0072386C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72386C" w:rsidRPr="006110AF" w:rsidRDefault="002A695E" w:rsidP="0072386C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 xml:space="preserve">Таблица </w:t>
      </w:r>
      <w:r w:rsidR="00780EF6" w:rsidRPr="006110AF">
        <w:rPr>
          <w:rFonts w:ascii="PT Astra Serif" w:eastAsia="Calibri" w:hAnsi="PT Astra Serif" w:cs="Times New Roman"/>
          <w:sz w:val="28"/>
          <w:szCs w:val="28"/>
        </w:rPr>
        <w:t>20</w:t>
      </w:r>
      <w:r w:rsidR="0072386C" w:rsidRPr="006110AF">
        <w:rPr>
          <w:rFonts w:ascii="PT Astra Serif" w:eastAsia="Calibri" w:hAnsi="PT Astra Serif" w:cs="Times New Roman"/>
          <w:sz w:val="28"/>
          <w:szCs w:val="28"/>
        </w:rPr>
        <w:t xml:space="preserve">. </w:t>
      </w:r>
      <w:r w:rsidR="0072386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Сведения о фактическом исполнении показателя «полнота использования средств бюджета города Югорска на выполнение муниципальной услуги «Организация отдыха детей и молодежи»</w:t>
      </w:r>
      <w:r w:rsid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150697" w:rsidRPr="006110AF" w:rsidRDefault="00150697" w:rsidP="0072386C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16"/>
        <w:tblW w:w="9638" w:type="dxa"/>
        <w:tblInd w:w="108" w:type="dxa"/>
        <w:tblLook w:val="04A0" w:firstRow="1" w:lastRow="0" w:firstColumn="1" w:lastColumn="0" w:noHBand="0" w:noVBand="1"/>
      </w:tblPr>
      <w:tblGrid>
        <w:gridCol w:w="2876"/>
        <w:gridCol w:w="2539"/>
        <w:gridCol w:w="2238"/>
        <w:gridCol w:w="1985"/>
      </w:tblGrid>
      <w:tr w:rsidR="00150697" w:rsidRPr="006110AF" w:rsidTr="00A30E77">
        <w:tc>
          <w:tcPr>
            <w:tcW w:w="2876" w:type="dxa"/>
          </w:tcPr>
          <w:p w:rsidR="00150697" w:rsidRPr="006110AF" w:rsidRDefault="00150697" w:rsidP="00A30E7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539" w:type="dxa"/>
          </w:tcPr>
          <w:p w:rsidR="00150697" w:rsidRPr="006110AF" w:rsidRDefault="00150697" w:rsidP="00A30E7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План, руб.</w:t>
            </w:r>
          </w:p>
        </w:tc>
        <w:tc>
          <w:tcPr>
            <w:tcW w:w="2238" w:type="dxa"/>
          </w:tcPr>
          <w:p w:rsidR="00150697" w:rsidRPr="006110AF" w:rsidRDefault="00150697" w:rsidP="00A30E7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Касса, руб.</w:t>
            </w:r>
          </w:p>
        </w:tc>
        <w:tc>
          <w:tcPr>
            <w:tcW w:w="1985" w:type="dxa"/>
          </w:tcPr>
          <w:p w:rsidR="00150697" w:rsidRPr="006110AF" w:rsidRDefault="00150697" w:rsidP="00A30E7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% исполнения</w:t>
            </w:r>
          </w:p>
        </w:tc>
      </w:tr>
      <w:tr w:rsidR="001669F3" w:rsidRPr="006110AF" w:rsidTr="00A30E77">
        <w:tc>
          <w:tcPr>
            <w:tcW w:w="2876" w:type="dxa"/>
          </w:tcPr>
          <w:p w:rsidR="001669F3" w:rsidRPr="006110AF" w:rsidRDefault="001669F3" w:rsidP="0080536E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МАДОУ «Гусельки»</w:t>
            </w:r>
          </w:p>
        </w:tc>
        <w:tc>
          <w:tcPr>
            <w:tcW w:w="2539" w:type="dxa"/>
            <w:vAlign w:val="center"/>
          </w:tcPr>
          <w:p w:rsidR="001669F3" w:rsidRPr="006110AF" w:rsidRDefault="001669F3" w:rsidP="0080536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500 304,00</w:t>
            </w:r>
          </w:p>
        </w:tc>
        <w:tc>
          <w:tcPr>
            <w:tcW w:w="2238" w:type="dxa"/>
            <w:vAlign w:val="center"/>
          </w:tcPr>
          <w:p w:rsidR="001669F3" w:rsidRPr="006110AF" w:rsidRDefault="001669F3" w:rsidP="0080536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500 304,00</w:t>
            </w:r>
          </w:p>
        </w:tc>
        <w:tc>
          <w:tcPr>
            <w:tcW w:w="1985" w:type="dxa"/>
          </w:tcPr>
          <w:p w:rsidR="001669F3" w:rsidRPr="006110AF" w:rsidRDefault="001669F3" w:rsidP="0080536E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1669F3" w:rsidRPr="006110AF" w:rsidTr="00A30E77">
        <w:tc>
          <w:tcPr>
            <w:tcW w:w="2876" w:type="dxa"/>
          </w:tcPr>
          <w:p w:rsidR="001669F3" w:rsidRPr="006110AF" w:rsidRDefault="001669F3" w:rsidP="0080536E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МАДОУ «Радуга»</w:t>
            </w:r>
          </w:p>
        </w:tc>
        <w:tc>
          <w:tcPr>
            <w:tcW w:w="2539" w:type="dxa"/>
            <w:vAlign w:val="center"/>
          </w:tcPr>
          <w:p w:rsidR="001669F3" w:rsidRPr="006110AF" w:rsidRDefault="001669F3" w:rsidP="0080536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473 716,00</w:t>
            </w:r>
          </w:p>
        </w:tc>
        <w:tc>
          <w:tcPr>
            <w:tcW w:w="2238" w:type="dxa"/>
            <w:vAlign w:val="center"/>
          </w:tcPr>
          <w:p w:rsidR="001669F3" w:rsidRPr="006110AF" w:rsidRDefault="001669F3" w:rsidP="0080536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473 716,00</w:t>
            </w:r>
          </w:p>
        </w:tc>
        <w:tc>
          <w:tcPr>
            <w:tcW w:w="1985" w:type="dxa"/>
          </w:tcPr>
          <w:p w:rsidR="001669F3" w:rsidRPr="006110AF" w:rsidRDefault="001669F3" w:rsidP="0080536E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1669F3" w:rsidRPr="006110AF" w:rsidTr="00A30E77">
        <w:tc>
          <w:tcPr>
            <w:tcW w:w="2876" w:type="dxa"/>
          </w:tcPr>
          <w:p w:rsidR="001669F3" w:rsidRPr="006110AF" w:rsidRDefault="001669F3" w:rsidP="0080536E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МАДОУ «Снегурочка»</w:t>
            </w:r>
          </w:p>
        </w:tc>
        <w:tc>
          <w:tcPr>
            <w:tcW w:w="2539" w:type="dxa"/>
            <w:vAlign w:val="center"/>
          </w:tcPr>
          <w:p w:rsidR="001669F3" w:rsidRPr="006110AF" w:rsidRDefault="001669F3" w:rsidP="0080536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461 249,90</w:t>
            </w:r>
          </w:p>
        </w:tc>
        <w:tc>
          <w:tcPr>
            <w:tcW w:w="2238" w:type="dxa"/>
            <w:vAlign w:val="center"/>
          </w:tcPr>
          <w:p w:rsidR="001669F3" w:rsidRPr="006110AF" w:rsidRDefault="001669F3" w:rsidP="0080536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461 249,90</w:t>
            </w:r>
          </w:p>
        </w:tc>
        <w:tc>
          <w:tcPr>
            <w:tcW w:w="1985" w:type="dxa"/>
          </w:tcPr>
          <w:p w:rsidR="001669F3" w:rsidRPr="006110AF" w:rsidRDefault="001669F3" w:rsidP="0080536E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1669F3" w:rsidRPr="006110AF" w:rsidTr="00A30E77">
        <w:tc>
          <w:tcPr>
            <w:tcW w:w="2876" w:type="dxa"/>
          </w:tcPr>
          <w:p w:rsidR="001669F3" w:rsidRPr="006110AF" w:rsidRDefault="001669F3" w:rsidP="00A30E77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МБОУ «СОШ № 2»</w:t>
            </w:r>
          </w:p>
        </w:tc>
        <w:tc>
          <w:tcPr>
            <w:tcW w:w="2539" w:type="dxa"/>
            <w:vAlign w:val="center"/>
          </w:tcPr>
          <w:p w:rsidR="001669F3" w:rsidRPr="006110AF" w:rsidRDefault="001669F3" w:rsidP="00A30E7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1 829 897,50</w:t>
            </w:r>
          </w:p>
        </w:tc>
        <w:tc>
          <w:tcPr>
            <w:tcW w:w="2238" w:type="dxa"/>
            <w:vAlign w:val="center"/>
          </w:tcPr>
          <w:p w:rsidR="001669F3" w:rsidRPr="006110AF" w:rsidRDefault="001669F3" w:rsidP="00A30E7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1 829 897,50</w:t>
            </w:r>
          </w:p>
        </w:tc>
        <w:tc>
          <w:tcPr>
            <w:tcW w:w="1985" w:type="dxa"/>
          </w:tcPr>
          <w:p w:rsidR="001669F3" w:rsidRPr="006110AF" w:rsidRDefault="001669F3" w:rsidP="00A30E7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1669F3" w:rsidRPr="006110AF" w:rsidTr="00A30E77">
        <w:tc>
          <w:tcPr>
            <w:tcW w:w="2876" w:type="dxa"/>
          </w:tcPr>
          <w:p w:rsidR="001669F3" w:rsidRPr="006110AF" w:rsidRDefault="001669F3" w:rsidP="00A30E77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МБОУ «Гимназия»</w:t>
            </w:r>
          </w:p>
        </w:tc>
        <w:tc>
          <w:tcPr>
            <w:tcW w:w="2539" w:type="dxa"/>
            <w:vAlign w:val="center"/>
          </w:tcPr>
          <w:p w:rsidR="001669F3" w:rsidRPr="006110AF" w:rsidRDefault="001669F3" w:rsidP="00A30E7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1 926 842,00</w:t>
            </w:r>
          </w:p>
        </w:tc>
        <w:tc>
          <w:tcPr>
            <w:tcW w:w="2238" w:type="dxa"/>
            <w:vAlign w:val="center"/>
          </w:tcPr>
          <w:p w:rsidR="001669F3" w:rsidRPr="006110AF" w:rsidRDefault="001669F3" w:rsidP="00A30E7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1 926 842,00</w:t>
            </w:r>
          </w:p>
        </w:tc>
        <w:tc>
          <w:tcPr>
            <w:tcW w:w="1985" w:type="dxa"/>
          </w:tcPr>
          <w:p w:rsidR="001669F3" w:rsidRPr="006110AF" w:rsidRDefault="001669F3" w:rsidP="00A30E7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1669F3" w:rsidRPr="006110AF" w:rsidTr="00A30E77">
        <w:tc>
          <w:tcPr>
            <w:tcW w:w="2876" w:type="dxa"/>
          </w:tcPr>
          <w:p w:rsidR="001669F3" w:rsidRPr="006110AF" w:rsidRDefault="001669F3" w:rsidP="00A30E77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МБОУ «СОШ № 5»</w:t>
            </w:r>
          </w:p>
        </w:tc>
        <w:tc>
          <w:tcPr>
            <w:tcW w:w="2539" w:type="dxa"/>
            <w:vAlign w:val="center"/>
          </w:tcPr>
          <w:p w:rsidR="001669F3" w:rsidRPr="006110AF" w:rsidRDefault="001669F3" w:rsidP="00A30E7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839 823,50</w:t>
            </w:r>
          </w:p>
        </w:tc>
        <w:tc>
          <w:tcPr>
            <w:tcW w:w="2238" w:type="dxa"/>
            <w:vAlign w:val="center"/>
          </w:tcPr>
          <w:p w:rsidR="001669F3" w:rsidRPr="006110AF" w:rsidRDefault="001669F3" w:rsidP="00A30E7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839 823,50</w:t>
            </w:r>
          </w:p>
        </w:tc>
        <w:tc>
          <w:tcPr>
            <w:tcW w:w="1985" w:type="dxa"/>
          </w:tcPr>
          <w:p w:rsidR="001669F3" w:rsidRPr="006110AF" w:rsidRDefault="001669F3" w:rsidP="00A30E7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1669F3" w:rsidRPr="006110AF" w:rsidTr="00A30E77">
        <w:tc>
          <w:tcPr>
            <w:tcW w:w="2876" w:type="dxa"/>
          </w:tcPr>
          <w:p w:rsidR="001669F3" w:rsidRPr="006110AF" w:rsidRDefault="001669F3" w:rsidP="00A30E77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МБОУ «СОШ № 6»</w:t>
            </w:r>
          </w:p>
        </w:tc>
        <w:tc>
          <w:tcPr>
            <w:tcW w:w="2539" w:type="dxa"/>
            <w:vAlign w:val="center"/>
          </w:tcPr>
          <w:p w:rsidR="001669F3" w:rsidRPr="006110AF" w:rsidRDefault="001669F3" w:rsidP="00A30E7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2 075 886,50</w:t>
            </w:r>
          </w:p>
        </w:tc>
        <w:tc>
          <w:tcPr>
            <w:tcW w:w="2238" w:type="dxa"/>
            <w:vAlign w:val="center"/>
          </w:tcPr>
          <w:p w:rsidR="001669F3" w:rsidRPr="006110AF" w:rsidRDefault="001669F3" w:rsidP="00A30E7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2 075 886,50</w:t>
            </w:r>
          </w:p>
        </w:tc>
        <w:tc>
          <w:tcPr>
            <w:tcW w:w="1985" w:type="dxa"/>
          </w:tcPr>
          <w:p w:rsidR="001669F3" w:rsidRPr="006110AF" w:rsidRDefault="001669F3" w:rsidP="00A30E7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1669F3" w:rsidRPr="006110AF" w:rsidTr="00A30E77">
        <w:tc>
          <w:tcPr>
            <w:tcW w:w="2876" w:type="dxa"/>
          </w:tcPr>
          <w:p w:rsidR="001669F3" w:rsidRPr="006110AF" w:rsidRDefault="001669F3" w:rsidP="00A30E77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6110AF">
              <w:rPr>
                <w:rFonts w:ascii="PT Astra Serif" w:hAnsi="PT Astra Serif"/>
                <w:b/>
                <w:sz w:val="24"/>
                <w:szCs w:val="24"/>
              </w:rPr>
              <w:t>Итого</w:t>
            </w:r>
          </w:p>
        </w:tc>
        <w:tc>
          <w:tcPr>
            <w:tcW w:w="2539" w:type="dxa"/>
            <w:vAlign w:val="center"/>
          </w:tcPr>
          <w:p w:rsidR="001669F3" w:rsidRPr="006110AF" w:rsidRDefault="001669F3" w:rsidP="00A30E77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8 107 719,40</w:t>
            </w:r>
          </w:p>
        </w:tc>
        <w:tc>
          <w:tcPr>
            <w:tcW w:w="2238" w:type="dxa"/>
            <w:vAlign w:val="center"/>
          </w:tcPr>
          <w:p w:rsidR="001669F3" w:rsidRPr="006110AF" w:rsidRDefault="001669F3" w:rsidP="00A30E77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8 107 719,40</w:t>
            </w:r>
          </w:p>
        </w:tc>
        <w:tc>
          <w:tcPr>
            <w:tcW w:w="1985" w:type="dxa"/>
            <w:vAlign w:val="center"/>
          </w:tcPr>
          <w:p w:rsidR="001669F3" w:rsidRPr="006110AF" w:rsidRDefault="001669F3" w:rsidP="00A30E77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100%</w:t>
            </w:r>
          </w:p>
        </w:tc>
      </w:tr>
    </w:tbl>
    <w:p w:rsidR="000B7320" w:rsidRPr="006110AF" w:rsidRDefault="000B7320" w:rsidP="001B05E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2386C" w:rsidRPr="006110AF" w:rsidRDefault="0072386C" w:rsidP="0072386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72386C" w:rsidRPr="006110AF" w:rsidRDefault="00AE4173" w:rsidP="0072386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8</w:t>
      </w:r>
      <w:r w:rsidR="0072386C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.4. Итоговая оценка выполнения муниципальной услуги «Организация отдыха детей и молодежи»</w:t>
      </w:r>
    </w:p>
    <w:p w:rsidR="0072386C" w:rsidRPr="006110AF" w:rsidRDefault="0072386C" w:rsidP="0072386C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 xml:space="preserve">Исполнение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муниципальной услуги «Организация отдыха детей и молодежи» по </w:t>
      </w:r>
      <w:r w:rsidRPr="006110AF">
        <w:rPr>
          <w:rFonts w:ascii="PT Astra Serif" w:eastAsia="Calibri" w:hAnsi="PT Astra Serif" w:cs="Times New Roman"/>
          <w:sz w:val="28"/>
          <w:szCs w:val="28"/>
        </w:rPr>
        <w:t>уникальному номеру реестровой записи 920700О.99.0.АЗ22АА01001 составляет:</w:t>
      </w:r>
    </w:p>
    <w:p w:rsidR="0072386C" w:rsidRPr="006110AF" w:rsidRDefault="0072386C" w:rsidP="0072386C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>- по критерию «качество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оказания муниципальных услуг»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 на 100 процентов во всех МБОУ</w:t>
      </w:r>
      <w:r w:rsidR="00093012" w:rsidRPr="006110AF">
        <w:rPr>
          <w:rFonts w:ascii="PT Astra Serif" w:eastAsia="Calibri" w:hAnsi="PT Astra Serif" w:cs="Times New Roman"/>
          <w:sz w:val="28"/>
          <w:szCs w:val="28"/>
        </w:rPr>
        <w:t xml:space="preserve"> и МАДОУ</w:t>
      </w:r>
      <w:r w:rsidR="00093012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72386C" w:rsidRPr="006110AF" w:rsidRDefault="0072386C" w:rsidP="0072386C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>- по критерию «объем оказания муниципальной услуги» на 100 процентов на 100 процентов во всех МБОУ</w:t>
      </w:r>
      <w:r w:rsidR="00093012" w:rsidRPr="006110AF">
        <w:rPr>
          <w:rFonts w:ascii="PT Astra Serif" w:eastAsia="Calibri" w:hAnsi="PT Astra Serif" w:cs="Times New Roman"/>
          <w:sz w:val="28"/>
          <w:szCs w:val="28"/>
        </w:rPr>
        <w:t xml:space="preserve"> и МАДОУ</w:t>
      </w:r>
      <w:r w:rsidRPr="006110AF">
        <w:rPr>
          <w:rFonts w:ascii="PT Astra Serif" w:eastAsia="Calibri" w:hAnsi="PT Astra Serif" w:cs="Times New Roman"/>
          <w:sz w:val="28"/>
          <w:szCs w:val="28"/>
        </w:rPr>
        <w:t>;</w:t>
      </w:r>
    </w:p>
    <w:p w:rsidR="0072386C" w:rsidRPr="006110AF" w:rsidRDefault="0072386C" w:rsidP="0072386C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 xml:space="preserve">- по критерию «полнота </w:t>
      </w:r>
      <w:r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использования средств бюджета </w:t>
      </w:r>
      <w:r w:rsidR="008F7963"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составляет 100 процентов во всех МБОУ</w:t>
      </w:r>
      <w:r w:rsidR="00A873A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72386C" w:rsidRPr="006110AF" w:rsidRDefault="0072386C" w:rsidP="0072386C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Муниципальная услуга «Организация отдыха детей и молодежи» выполнена во всех МБОУ</w:t>
      </w:r>
      <w:r w:rsidR="005F59E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полном объеме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72386C" w:rsidRPr="006110AF" w:rsidRDefault="0072386C" w:rsidP="0072386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Результаты эффективности и результативности в разрезе                    МБОУ представлены в таблице 7 приложения 2</w:t>
      </w:r>
      <w:r w:rsidR="00A873A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 приказу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72386C" w:rsidRPr="006110AF" w:rsidRDefault="0072386C" w:rsidP="0072386C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3DD" w:rsidRPr="006110AF" w:rsidRDefault="007350B1" w:rsidP="00FA53B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val="en-US" w:eastAsia="ru-RU"/>
        </w:rPr>
        <w:t>I</w:t>
      </w:r>
      <w:r w:rsidR="008456F3" w:rsidRPr="006110AF">
        <w:rPr>
          <w:rFonts w:ascii="PT Astra Serif" w:eastAsia="Times New Roman" w:hAnsi="PT Astra Serif" w:cs="Times New Roman"/>
          <w:b/>
          <w:sz w:val="28"/>
          <w:szCs w:val="28"/>
          <w:lang w:val="en-US" w:eastAsia="ru-RU"/>
        </w:rPr>
        <w:t>X</w:t>
      </w:r>
      <w:r w:rsidR="00DA63DD"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 Муниципальная услуга «Предоставление питания»</w:t>
      </w:r>
    </w:p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Муниципальная услуга «Предоставление питания» оказана в  МБОУ «СОШ № 2», МБОУ «Гимназия», МБОУ «СОШ № № 5», МБОУ «СОШ №  6»  в отношении учащихся 1-4, 5-9, 10-11 классов, за исключением обучающихся, которые по состоянию здоровья осваивают образовательные программы на дому.</w:t>
      </w:r>
    </w:p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По критерию «качество оказания муниципальных услуг».</w:t>
      </w:r>
    </w:p>
    <w:p w:rsidR="000C5E84" w:rsidRPr="006110AF" w:rsidRDefault="00AE4173" w:rsidP="000C5E8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0C5E8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.1.</w:t>
      </w:r>
      <w:r w:rsidR="000C5E84" w:rsidRPr="006110AF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– </w:t>
      </w:r>
      <w:r w:rsidR="000C5E8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560200О.99.0.БА89АА00000</w:t>
      </w:r>
      <w:r w:rsidR="000C5E84" w:rsidRPr="006110AF">
        <w:rPr>
          <w:rFonts w:ascii="PT Astra Serif" w:eastAsia="Calibri" w:hAnsi="PT Astra Serif" w:cs="Times New Roman"/>
          <w:sz w:val="28"/>
          <w:szCs w:val="28"/>
        </w:rPr>
        <w:t xml:space="preserve">; </w:t>
      </w:r>
      <w:r w:rsidR="000C5E8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показатели</w:t>
      </w:r>
      <w:r w:rsidR="000C5E84" w:rsidRPr="006110AF">
        <w:rPr>
          <w:rFonts w:ascii="PT Astra Serif" w:eastAsia="Calibri" w:hAnsi="PT Astra Serif" w:cs="Times New Roman"/>
          <w:sz w:val="28"/>
          <w:szCs w:val="28"/>
        </w:rPr>
        <w:t>, характеризующие содержание и условия оказания муниципальной услуги: отсутствуют.</w:t>
      </w:r>
    </w:p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>Вид деятельности: начальное общее образование.</w:t>
      </w:r>
    </w:p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Установлено, что во всех учреждениях доля потребителей, удовлетворенных качеством предоставления услуги, соответствует установленному плановому значению.</w:t>
      </w:r>
    </w:p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Доля потребителей, удовлетворенных качеством предоставления услуги</w:t>
      </w:r>
      <w:r w:rsidRPr="006110AF">
        <w:rPr>
          <w:rFonts w:ascii="Times New Roman" w:eastAsia="Times New Roman" w:hAnsi="Times New Roman" w:cs="Times New Roman"/>
        </w:rPr>
        <w:t>,</w:t>
      </w:r>
    </w:p>
    <w:p w:rsidR="000C5E84" w:rsidRPr="006110AF" w:rsidRDefault="000C5E84" w:rsidP="000C5E8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представлен</w:t>
      </w:r>
      <w:proofErr w:type="gramEnd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таблице </w:t>
      </w:r>
      <w:r w:rsidR="002A695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0C5E84" w:rsidRPr="006110AF" w:rsidRDefault="000C5E84" w:rsidP="000C5E8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Таблица </w:t>
      </w:r>
      <w:r w:rsidR="00780EF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 Доля потребителей услуги, удовлетворенных качеством предоставления услуги</w:t>
      </w:r>
    </w:p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856"/>
        <w:gridCol w:w="1843"/>
        <w:gridCol w:w="1559"/>
        <w:gridCol w:w="2381"/>
      </w:tblGrid>
      <w:tr w:rsidR="000C5E84" w:rsidRPr="006110AF" w:rsidTr="001F499B">
        <w:trPr>
          <w:trHeight w:val="1246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Наименование учреждений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значения показателей</w:t>
            </w:r>
            <w:proofErr w:type="gramStart"/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0C5E84" w:rsidRPr="006110AF" w:rsidTr="001F499B">
        <w:trPr>
          <w:trHeight w:val="282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C5E84" w:rsidRPr="006110AF" w:rsidTr="001F499B">
        <w:trPr>
          <w:trHeight w:val="258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C5E84" w:rsidRPr="006110AF" w:rsidTr="001F499B">
        <w:trPr>
          <w:trHeight w:val="261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C5E84" w:rsidRPr="006110AF" w:rsidTr="001F499B">
        <w:trPr>
          <w:trHeight w:val="252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C5E84" w:rsidRPr="006110AF" w:rsidRDefault="00AE4173" w:rsidP="000C5E8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0C5E8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.2.</w:t>
      </w:r>
      <w:r w:rsidR="000C5E84" w:rsidRPr="006110AF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– </w:t>
      </w:r>
      <w:r w:rsidR="000C5E8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560200О.99.0.ББ03АА00000</w:t>
      </w:r>
      <w:r w:rsidR="000C5E84" w:rsidRPr="006110AF">
        <w:rPr>
          <w:rFonts w:ascii="PT Astra Serif" w:eastAsia="Calibri" w:hAnsi="PT Astra Serif" w:cs="Times New Roman"/>
          <w:sz w:val="28"/>
          <w:szCs w:val="28"/>
        </w:rPr>
        <w:t xml:space="preserve">; </w:t>
      </w:r>
      <w:r w:rsidR="000C5E8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показатели</w:t>
      </w:r>
      <w:r w:rsidR="000C5E84" w:rsidRPr="006110AF">
        <w:rPr>
          <w:rFonts w:ascii="PT Astra Serif" w:eastAsia="Calibri" w:hAnsi="PT Astra Serif" w:cs="Times New Roman"/>
          <w:sz w:val="28"/>
          <w:szCs w:val="28"/>
        </w:rPr>
        <w:t>, характеризующие содержание и условия оказания муниципальной услуги: отсутствуют.</w:t>
      </w:r>
    </w:p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>Вид деятельности: основное общее образование.</w:t>
      </w:r>
    </w:p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Установлено, что во всех учреждениях доля потребителей, удовлетворенных качеством предоставления услуги, соответствует установленному плановому значению.</w:t>
      </w:r>
    </w:p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Доля потребителей, удовлетворенных качеством предоставления услуги</w:t>
      </w:r>
      <w:r w:rsidRPr="006110AF">
        <w:rPr>
          <w:rFonts w:ascii="Times New Roman" w:eastAsia="Times New Roman" w:hAnsi="Times New Roman" w:cs="Times New Roman"/>
        </w:rPr>
        <w:t>,</w:t>
      </w:r>
    </w:p>
    <w:p w:rsidR="000C5E84" w:rsidRPr="006110AF" w:rsidRDefault="000C5E84" w:rsidP="000C5E8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представлен</w:t>
      </w:r>
      <w:proofErr w:type="gramEnd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таблице 2</w:t>
      </w:r>
      <w:r w:rsidR="002A695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0C5E84" w:rsidRPr="006110AF" w:rsidRDefault="000C5E84" w:rsidP="000C5E8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2</w:t>
      </w:r>
      <w:r w:rsidR="00780EF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 Доля потребителей услуги, удовлетворенных качеством предоставления услуги</w:t>
      </w:r>
    </w:p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140"/>
        <w:gridCol w:w="1701"/>
        <w:gridCol w:w="1559"/>
        <w:gridCol w:w="2239"/>
      </w:tblGrid>
      <w:tr w:rsidR="000C5E84" w:rsidRPr="006110AF" w:rsidTr="001F499B">
        <w:trPr>
          <w:trHeight w:val="1042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значения показателей</w:t>
            </w:r>
            <w:proofErr w:type="gramStart"/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0C5E84" w:rsidRPr="006110AF" w:rsidTr="001F499B">
        <w:trPr>
          <w:trHeight w:val="27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C5E84" w:rsidRPr="006110AF" w:rsidTr="001F499B">
        <w:trPr>
          <w:trHeight w:val="273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C5E84" w:rsidRPr="006110AF" w:rsidTr="001F499B">
        <w:trPr>
          <w:trHeight w:val="264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C5E84" w:rsidRPr="006110AF" w:rsidTr="001F499B">
        <w:trPr>
          <w:trHeight w:val="268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C5E84" w:rsidRPr="006110AF" w:rsidRDefault="00AE4173" w:rsidP="000C5E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0C5E8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.3. </w:t>
      </w:r>
      <w:r w:rsidR="000C5E84" w:rsidRPr="006110AF">
        <w:rPr>
          <w:rFonts w:ascii="PT Astra Serif" w:eastAsia="Times New Roman" w:hAnsi="PT Astra Serif" w:cs="Times New Roman"/>
          <w:sz w:val="28"/>
          <w:szCs w:val="28"/>
        </w:rPr>
        <w:t xml:space="preserve">Уникальный номер реестровой записи – </w:t>
      </w:r>
      <w:r w:rsidR="000C5E8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560200О.99.0.ББ18АА00000; показатели</w:t>
      </w:r>
      <w:r w:rsidR="000C5E84" w:rsidRPr="006110AF">
        <w:rPr>
          <w:rFonts w:ascii="PT Astra Serif" w:eastAsia="Calibri" w:hAnsi="PT Astra Serif" w:cs="Times New Roman"/>
          <w:sz w:val="28"/>
          <w:szCs w:val="28"/>
        </w:rPr>
        <w:t>, характеризующие содержание и условия оказания муниципальной услуги: отсутствуют.</w:t>
      </w:r>
    </w:p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>Вид деятельности: среднее общее образование.</w:t>
      </w:r>
    </w:p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Установлено, что во всех учреждениях доля потребителей, удовлетворенных качеством предоставления услуги, соответствует установленному плановому значению.</w:t>
      </w:r>
    </w:p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Доля потребителей, удовлетворенных качеством предоставления услуги</w:t>
      </w:r>
      <w:r w:rsidRPr="006110AF">
        <w:rPr>
          <w:rFonts w:ascii="Times New Roman" w:eastAsia="Times New Roman" w:hAnsi="Times New Roman" w:cs="Times New Roman"/>
        </w:rPr>
        <w:t>,</w:t>
      </w:r>
    </w:p>
    <w:p w:rsidR="000C5E84" w:rsidRPr="006110AF" w:rsidRDefault="000C5E84" w:rsidP="000C5E8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представлен</w:t>
      </w:r>
      <w:proofErr w:type="gramEnd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таблице 2</w:t>
      </w:r>
      <w:r w:rsidR="00780EF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0C5E84" w:rsidRPr="006110AF" w:rsidRDefault="000C5E84" w:rsidP="000C5E8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2</w:t>
      </w:r>
      <w:r w:rsidR="00780EF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 Доля потребителей услуги, удовлетворенных качеством предоставления услуги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140"/>
        <w:gridCol w:w="1701"/>
        <w:gridCol w:w="1559"/>
        <w:gridCol w:w="2239"/>
      </w:tblGrid>
      <w:tr w:rsidR="000C5E84" w:rsidRPr="006110AF" w:rsidTr="001F499B">
        <w:trPr>
          <w:trHeight w:val="1246"/>
          <w:tblHeader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Наименование учреждения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значения показателей</w:t>
            </w:r>
            <w:proofErr w:type="gramStart"/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0C5E84" w:rsidRPr="006110AF" w:rsidTr="001F499B">
        <w:trPr>
          <w:trHeight w:val="238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C5E84" w:rsidRPr="006110AF" w:rsidTr="001F499B">
        <w:trPr>
          <w:trHeight w:val="24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C5E84" w:rsidRPr="006110AF" w:rsidTr="001F499B">
        <w:trPr>
          <w:trHeight w:val="246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C5E84" w:rsidRPr="006110AF" w:rsidTr="001F499B">
        <w:trPr>
          <w:trHeight w:val="23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C5E84" w:rsidRPr="006110AF" w:rsidRDefault="00AE4173" w:rsidP="000C5E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531DCE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0C5E8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.4. </w:t>
      </w:r>
      <w:r w:rsidR="000C5E84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критерию «объем оказания муниципальной услуги» установлено:</w:t>
      </w:r>
    </w:p>
    <w:p w:rsidR="000C5E84" w:rsidRPr="006110AF" w:rsidRDefault="000C5E84" w:rsidP="000C5E8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фактический объем муниципальной услуги составляет 100 процентов во всех учреждениях. Объем фактических достижений оказания муниципальной услуги в разрезе учреждений представлен в таблице 2</w:t>
      </w:r>
      <w:r w:rsidR="00780EF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0C5E84" w:rsidRPr="006110AF" w:rsidRDefault="000C5E84" w:rsidP="000C5E8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2</w:t>
      </w:r>
      <w:r w:rsidR="00780EF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 Сведения о фактическом достижении показателей, характеризующих объем муниципальной услуги</w:t>
      </w:r>
    </w:p>
    <w:p w:rsidR="000C5E84" w:rsidRPr="006110AF" w:rsidRDefault="000C5E84" w:rsidP="000C5E8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856"/>
        <w:gridCol w:w="1843"/>
        <w:gridCol w:w="1701"/>
        <w:gridCol w:w="2239"/>
      </w:tblGrid>
      <w:tr w:rsidR="000C5E84" w:rsidRPr="006110AF" w:rsidTr="001F499B">
        <w:trPr>
          <w:trHeight w:val="1246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(чел.)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значения показателей (чел.)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0C5E84" w:rsidRPr="006110AF" w:rsidTr="001F499B">
        <w:trPr>
          <w:trHeight w:val="228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760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760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C5E84" w:rsidRPr="006110AF" w:rsidTr="001F499B">
        <w:trPr>
          <w:trHeight w:val="217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B5268C" w:rsidP="001F499B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883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B5268C" w:rsidP="001F499B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883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C5E84" w:rsidRPr="006110AF" w:rsidTr="001F499B">
        <w:trPr>
          <w:trHeight w:val="222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B5268C" w:rsidP="00B5268C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1506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B5268C" w:rsidP="00B5268C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1506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C5E84" w:rsidRPr="006110AF" w:rsidTr="001F499B">
        <w:trPr>
          <w:trHeight w:val="225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1073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1073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C5E84" w:rsidRPr="006110AF" w:rsidRDefault="00AE4173" w:rsidP="000C5E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31DCE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0C5E8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.5. </w:t>
      </w:r>
      <w:r w:rsidR="000C5E84" w:rsidRPr="006110AF">
        <w:rPr>
          <w:rFonts w:ascii="PT Astra Serif" w:eastAsia="Times New Roman" w:hAnsi="PT Astra Serif" w:cs="Times New Roman"/>
          <w:sz w:val="28"/>
          <w:szCs w:val="28"/>
          <w:u w:val="single"/>
        </w:rPr>
        <w:t>По критерию «</w:t>
      </w:r>
      <w:r w:rsidR="000C5E84" w:rsidRPr="006110AF">
        <w:rPr>
          <w:rFonts w:ascii="PT Astra Serif" w:eastAsia="Times New Roman" w:hAnsi="PT Astra Serif" w:cs="Times New Roman"/>
          <w:bCs/>
          <w:color w:val="000000"/>
          <w:sz w:val="28"/>
          <w:szCs w:val="28"/>
          <w:u w:val="single"/>
          <w:lang w:eastAsia="ru-RU"/>
        </w:rPr>
        <w:t>полнота использования средств бюджета города Югорска на выполнение муниципального задания</w:t>
      </w:r>
      <w:r w:rsidR="000C5E84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»</w:t>
      </w:r>
      <w:r w:rsidR="000C5E8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муниципальной услуги «Предоставление питания».</w:t>
      </w:r>
    </w:p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Сведения о фактическом исполнении показателя «</w:t>
      </w:r>
      <w:r w:rsidRPr="006110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полнота использования средств бюджета города Югорска на выполнение муниципального задания» </w:t>
      </w:r>
      <w:proofErr w:type="gramStart"/>
      <w:r w:rsidRPr="006110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представлен</w:t>
      </w:r>
      <w:proofErr w:type="gramEnd"/>
      <w:r w:rsidRPr="006110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в таблице 2</w:t>
      </w:r>
      <w:r w:rsidR="00780EF6" w:rsidRPr="006110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5</w:t>
      </w:r>
      <w:r w:rsidRPr="006110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.</w:t>
      </w:r>
    </w:p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2</w:t>
      </w:r>
      <w:r w:rsidR="00780EF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 Сведения о фактическом исполнении показателя «</w:t>
      </w:r>
      <w:r w:rsidRPr="006110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полнота использования средств бюджета города Югорска на выполнение муниципального задания»</w:t>
      </w:r>
    </w:p>
    <w:p w:rsidR="000C5E84" w:rsidRPr="006110AF" w:rsidRDefault="000C5E84" w:rsidP="000C5E8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2581"/>
        <w:gridCol w:w="2268"/>
        <w:gridCol w:w="2409"/>
        <w:gridCol w:w="2381"/>
      </w:tblGrid>
      <w:tr w:rsidR="000C5E84" w:rsidRPr="006110AF" w:rsidTr="001F499B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План, руб.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Касса, руб.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0C5E84" w:rsidRPr="006110AF" w:rsidTr="001F499B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26 050 173,59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26 049 959,43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100,00%</w:t>
            </w:r>
          </w:p>
        </w:tc>
      </w:tr>
      <w:tr w:rsidR="000C5E84" w:rsidRPr="006110AF" w:rsidTr="001F499B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24 411 107,58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24 393 711,28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99,93%</w:t>
            </w:r>
          </w:p>
        </w:tc>
      </w:tr>
      <w:tr w:rsidR="000C5E84" w:rsidRPr="006110AF" w:rsidTr="001F499B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40 470 809,57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39 839 902,90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98,44%</w:t>
            </w:r>
          </w:p>
        </w:tc>
      </w:tr>
      <w:tr w:rsidR="000C5E84" w:rsidRPr="006110AF" w:rsidTr="001F499B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33 265 689,90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32 927 189,06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98,98%</w:t>
            </w:r>
          </w:p>
        </w:tc>
      </w:tr>
      <w:tr w:rsidR="000C5E84" w:rsidRPr="006110AF" w:rsidTr="001F499B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124 197 780,64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123 210 762,67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99,21%</w:t>
            </w:r>
          </w:p>
        </w:tc>
      </w:tr>
    </w:tbl>
    <w:p w:rsidR="000C5E84" w:rsidRPr="006110AF" w:rsidRDefault="000C5E84" w:rsidP="000C5E84">
      <w:pPr>
        <w:tabs>
          <w:tab w:val="left" w:pos="567"/>
          <w:tab w:val="left" w:pos="709"/>
          <w:tab w:val="left" w:pos="5715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Итоговая оценка выполнения муниципальной услуги «Предоставление питания»</w:t>
      </w:r>
    </w:p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</w:rPr>
        <w:t xml:space="preserve">Исполнение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муниципальной услуги «Предоставление питания» составляет:</w:t>
      </w:r>
    </w:p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«качество оказания муниципальных услуг» 100 процентов во всех учреждениях;</w:t>
      </w:r>
    </w:p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«объем оказания муниципальной услуги» - 100 процентов во всех учреждениях;</w:t>
      </w:r>
    </w:p>
    <w:p w:rsidR="000C5E84" w:rsidRPr="006110AF" w:rsidRDefault="000C5E84" w:rsidP="00AE417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«полнота использования средств бюджета»</w:t>
      </w:r>
      <w:r w:rsidR="00BD7FF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МБОУ «СОШ № 2»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- </w:t>
      </w:r>
      <w:r w:rsidR="00BD7FF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100 процентов, в МБОУ «Гимназия» - 99,93 процента, МБОУ «СОШ № 5» - 98,44 процентов, в МБОУ «СОШ № 2» - 98,98 процентов, отклонение связано с</w:t>
      </w:r>
      <w:r w:rsidR="00AE417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тем,</w:t>
      </w:r>
      <w:r w:rsidR="00BD7FF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E417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что расходы произведены в пределах доведенного бюджетного финансирования.</w:t>
      </w:r>
    </w:p>
    <w:p w:rsidR="000C5E84" w:rsidRPr="006110AF" w:rsidRDefault="000C5E84" w:rsidP="00BD7FF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Таким образом, муниципальная услуга выполнена в полном объеме всеми учреждениями, в которых муниципальная услуга была реализована.</w:t>
      </w:r>
    </w:p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Результаты эффективности и результативности в разрезе                             МБОУ представлены в таблице 8 приложения 2 к приказу.</w:t>
      </w:r>
    </w:p>
    <w:p w:rsidR="00DA63DD" w:rsidRPr="006110AF" w:rsidRDefault="00DA63DD" w:rsidP="00F5299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Pr="006110AF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b/>
          <w:sz w:val="28"/>
          <w:szCs w:val="28"/>
          <w:lang w:val="en-US"/>
        </w:rPr>
        <w:t>X</w:t>
      </w:r>
      <w:r w:rsidRPr="006110AF">
        <w:rPr>
          <w:rFonts w:ascii="PT Astra Serif" w:eastAsia="Calibri" w:hAnsi="PT Astra Serif" w:cs="Times New Roman"/>
          <w:b/>
          <w:sz w:val="28"/>
          <w:szCs w:val="28"/>
        </w:rPr>
        <w:t xml:space="preserve">. </w:t>
      </w: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Итоговая оценка эффективности и результативности выполнения муниципальных заданий на оказание муниципальных услуг в 202</w:t>
      </w:r>
      <w:r w:rsidR="003A0C5F"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5</w:t>
      </w: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году</w:t>
      </w:r>
    </w:p>
    <w:p w:rsidR="00B12CDD" w:rsidRPr="006110AF" w:rsidRDefault="00E740C1">
      <w:pPr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По итогам 202</w:t>
      </w:r>
      <w:r w:rsidR="001F499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муниципальные задания на оказание муниципальных услуг выполнили в полном </w:t>
      </w:r>
      <w:r w:rsidR="00F5492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объеме все</w:t>
      </w:r>
      <w:r w:rsidR="004C694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МАДОУ и</w:t>
      </w:r>
      <w:r w:rsidR="00F5492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</w:t>
      </w:r>
      <w:r w:rsid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F5492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21D7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</w:t>
      </w:r>
    </w:p>
    <w:p w:rsidR="00B02D7D" w:rsidRPr="006110AF" w:rsidRDefault="00E740C1" w:rsidP="00F376F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Итоговая оценка (таблица 9 приложения 2 к приказу) выполнения за 202</w:t>
      </w:r>
      <w:r w:rsidR="00780EF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F376F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</w:t>
      </w:r>
      <w:proofErr w:type="gramStart"/>
      <w:r w:rsidR="00F376F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proofErr w:type="gramEnd"/>
      <w:r w:rsidR="00B02D7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C34F58" w:rsidRPr="006110AF" w:rsidRDefault="00C34F58" w:rsidP="00C34F5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МАДОУ «Гусельки» - </w:t>
      </w:r>
      <w:r w:rsidR="00ED4EB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98,92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процентов;</w:t>
      </w:r>
    </w:p>
    <w:p w:rsidR="00C34F58" w:rsidRPr="006110AF" w:rsidRDefault="00C34F58" w:rsidP="00C34F5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МАДОУ «Радуга» - </w:t>
      </w:r>
      <w:r w:rsidR="00ED4EB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99,13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процентов; </w:t>
      </w:r>
    </w:p>
    <w:p w:rsidR="00C34F58" w:rsidRPr="006110AF" w:rsidRDefault="00C34F58" w:rsidP="00C34F5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МАДОУ «Снегурочка» - </w:t>
      </w:r>
      <w:r w:rsidR="00ED4EB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98,93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процентов;</w:t>
      </w:r>
    </w:p>
    <w:p w:rsidR="00170789" w:rsidRPr="006110AF" w:rsidRDefault="00170789" w:rsidP="0017078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МБОУ «СОШ № 2» - </w:t>
      </w:r>
      <w:r w:rsidR="00ED4EB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98,29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процентов;</w:t>
      </w:r>
    </w:p>
    <w:p w:rsidR="00170789" w:rsidRPr="006110AF" w:rsidRDefault="00170789" w:rsidP="0017078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МБОУ «Гимназия» - </w:t>
      </w:r>
      <w:r w:rsidR="00ED4EB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99,99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процентов; </w:t>
      </w:r>
    </w:p>
    <w:p w:rsidR="00170789" w:rsidRPr="006110AF" w:rsidRDefault="00170789" w:rsidP="0017078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МБОУ «СОШ № 5» - </w:t>
      </w:r>
      <w:r w:rsidR="00ED4EB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99,35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процентов;  </w:t>
      </w:r>
    </w:p>
    <w:p w:rsidR="00170789" w:rsidRPr="006110AF" w:rsidRDefault="00170789" w:rsidP="0017078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МБОУ «СОШ № 6» - </w:t>
      </w:r>
      <w:r w:rsidR="00ED4EB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99,43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процента; 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ходе оценки </w:t>
      </w: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выявлены факторы, повлиявшие на отклонение фактических результатов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выполнения по отдельным муниципальным услугам </w:t>
      </w:r>
      <w:proofErr w:type="gramStart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от</w:t>
      </w:r>
      <w:proofErr w:type="gramEnd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запланированных, а именно:</w:t>
      </w:r>
    </w:p>
    <w:p w:rsidR="00B12CDD" w:rsidRPr="006110AF" w:rsidRDefault="00E740C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Муниципальная услуга «Присмотр и уход».</w:t>
      </w:r>
    </w:p>
    <w:p w:rsidR="00B12CDD" w:rsidRPr="006110AF" w:rsidRDefault="00B02D7D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0E419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МАДОУ «Гусельки»,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E417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 «Снегурочка»</w:t>
      </w:r>
      <w:r w:rsidR="0000619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F569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надзорным органом</w:t>
      </w:r>
      <w:r w:rsidR="00B5638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84E0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вынесены предписания режимного характера в части соблюдения санитарно-эпидемиологических правил и норм</w:t>
      </w:r>
      <w:r w:rsidR="001C6C5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00619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00619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МАДОУ «Радуга»,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МАДОУ «Снегурочка», </w:t>
      </w:r>
      <w:r w:rsidR="0000619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зафиксированы случаи травматизма воспитанников.</w:t>
      </w:r>
      <w:r w:rsidR="00CF33A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7B669F" w:rsidRPr="006110AF" w:rsidRDefault="007B669F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Муниципальная услуга «Реализация общеобразовательных программ дошкольного образования»</w:t>
      </w:r>
      <w:r w:rsid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7B669F" w:rsidRPr="006110AF" w:rsidRDefault="00B02D7D" w:rsidP="00ED4EB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Отклонения </w:t>
      </w:r>
      <w:r w:rsidR="000E419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связано с тем, что расходы произведены в пределах доведенного бюджетного финансирования.</w:t>
      </w:r>
      <w:r w:rsidR="00ED4EB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Отклонения по использованию средств бюджета во всех МАДОУ м МБОУ «СОШ № 5» связано с тем, что расходы произведены в пределах доведенного бюджетного финансирования.</w:t>
      </w:r>
    </w:p>
    <w:p w:rsidR="00F54497" w:rsidRPr="006110AF" w:rsidRDefault="007B669F" w:rsidP="00F5449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Муниципальная услуга «</w:t>
      </w:r>
      <w:r w:rsidRPr="006110AF">
        <w:rPr>
          <w:rFonts w:ascii="PT Astra Serif" w:eastAsia="+mn-ea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  <w:t xml:space="preserve">Реализация основных общеобразовательных программ </w:t>
      </w:r>
      <w:r w:rsidRPr="006110AF">
        <w:rPr>
          <w:rFonts w:ascii="PT Astra Serif" w:eastAsia="Calibri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  <w:t>начального общего образования».</w:t>
      </w:r>
    </w:p>
    <w:p w:rsidR="00F54497" w:rsidRPr="006110AF" w:rsidRDefault="00F54497" w:rsidP="006110A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bCs/>
          <w:color w:val="000000"/>
          <w:kern w:val="2"/>
          <w:sz w:val="28"/>
          <w:szCs w:val="28"/>
          <w:lang w:eastAsia="ru-RU"/>
        </w:rPr>
        <w:t xml:space="preserve">В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СОШ № 5, 1 обучающийся оставлен на повторный год обучения, в  МБОУ «СОШ № 2» котором 1 обучающийся оставлен на повторный год обучения,1 обучающий не освоил завершающий уровень образовательной программы.</w:t>
      </w:r>
      <w:r w:rsidR="00CF33A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D4EB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Отклонения по использованию средств бюджета во всех МБОУ учреждениях связано с тем, что расходы произведены в пределах доведенного бюджетного финансирования.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Муниципальная услуга «</w:t>
      </w:r>
      <w:r w:rsidRPr="006110AF">
        <w:rPr>
          <w:rFonts w:ascii="PT Astra Serif" w:eastAsia="+mn-ea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  <w:t xml:space="preserve">Реализация основных общеобразовательных программ </w:t>
      </w:r>
      <w:r w:rsidRPr="006110AF">
        <w:rPr>
          <w:rFonts w:ascii="PT Astra Serif" w:eastAsia="Calibri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  <w:t>основного общего образования».</w:t>
      </w:r>
      <w:r w:rsidR="000F137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CF33A5" w:rsidRPr="006110AF" w:rsidRDefault="00E740C1" w:rsidP="00ED4EB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721D7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2»</w:t>
      </w:r>
      <w:r w:rsidR="008B677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B7E1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D820B8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1B7E1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обучающихся</w:t>
      </w:r>
      <w:proofErr w:type="gramEnd"/>
      <w:r w:rsidR="008B677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итогам 202</w:t>
      </w:r>
      <w:r w:rsidR="000F137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8B677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имеют неликвидированную академическую задолженность, поэтому </w:t>
      </w:r>
      <w:r w:rsidR="00D820B8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оставлены на повторное обучение.</w:t>
      </w:r>
      <w:r w:rsidR="006110A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МБОУ «СОШ № 5» в 2  </w:t>
      </w:r>
      <w:proofErr w:type="gramStart"/>
      <w:r w:rsidR="006110A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обучающегося</w:t>
      </w:r>
      <w:proofErr w:type="gramEnd"/>
      <w:r w:rsidR="006110A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не освоили образовательную программу.</w:t>
      </w:r>
      <w:r w:rsidR="00D820B8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МБОУ «</w:t>
      </w:r>
      <w:r w:rsidR="001B7E1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СОШ № 6</w:t>
      </w:r>
      <w:r w:rsidR="00D820B8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1 </w:t>
      </w:r>
      <w:proofErr w:type="gramStart"/>
      <w:r w:rsidR="00D820B8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обучающийся</w:t>
      </w:r>
      <w:proofErr w:type="gramEnd"/>
      <w:r w:rsidR="00D820B8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B7E1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не допущен к государственной итоговой аттестации по образовательным программам осн</w:t>
      </w:r>
      <w:r w:rsidR="00CF33A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овного общего образования, 1 обучающийся не освоил образовательную программу.</w:t>
      </w:r>
      <w:r w:rsidR="00ED4EB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Отклонения по использованию средств бюджета во всех МБОУ учреждениях связано с тем, что расходы произведены в пределах доведенного бюджетного финансирования.</w:t>
      </w:r>
    </w:p>
    <w:p w:rsidR="00B17319" w:rsidRPr="006110AF" w:rsidRDefault="00B17319" w:rsidP="00B17319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Муниципальная услуга «</w:t>
      </w:r>
      <w:r w:rsidRPr="006110AF">
        <w:rPr>
          <w:rFonts w:ascii="PT Astra Serif" w:eastAsia="+mn-ea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  <w:t xml:space="preserve">Реализация основных общеобразовательных программ </w:t>
      </w:r>
      <w:r w:rsidRPr="006110AF">
        <w:rPr>
          <w:rFonts w:ascii="PT Astra Serif" w:eastAsia="Calibri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  <w:t>среднего общего образования».</w:t>
      </w:r>
    </w:p>
    <w:p w:rsidR="002861BD" w:rsidRPr="006110AF" w:rsidRDefault="002861BD" w:rsidP="00ED4EB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  МБОУ «СОШ № 2»  </w:t>
      </w:r>
      <w:r w:rsidR="000F137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выбытие </w:t>
      </w:r>
      <w:proofErr w:type="gramStart"/>
      <w:r w:rsidR="000F137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обучающихся</w:t>
      </w:r>
      <w:proofErr w:type="gramEnd"/>
      <w:r w:rsidR="000F137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из образовательного учреждения.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D4EB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Отклонения по использованию средств бюджета во всех учреждениях связано с тем, что расходы произведены в пределах доведенного бюджетного финансирования.</w:t>
      </w:r>
    </w:p>
    <w:p w:rsidR="005D1AFA" w:rsidRPr="006110AF" w:rsidRDefault="005D1AFA" w:rsidP="005D1AFA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Муниципальная услуга «</w:t>
      </w:r>
      <w:r w:rsidRPr="006110AF">
        <w:rPr>
          <w:rFonts w:ascii="PT Astra Serif" w:eastAsia="+mn-ea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  <w:t>Реализация дополнительных общеразвивающих программ</w:t>
      </w:r>
      <w:r w:rsidRPr="006110AF">
        <w:rPr>
          <w:rFonts w:ascii="PT Astra Serif" w:eastAsia="Calibri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  <w:t>».</w:t>
      </w:r>
    </w:p>
    <w:p w:rsidR="00CF33A5" w:rsidRPr="006110AF" w:rsidRDefault="00ED4EBE" w:rsidP="00ED4EB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Отклонения отсутствуют во всех образовательных учреждениях, за</w:t>
      </w:r>
      <w:r w:rsidRPr="006110AF">
        <w:rPr>
          <w:rFonts w:ascii="PT Astra Serif" w:hAnsi="PT Astra Serif"/>
          <w:sz w:val="28"/>
          <w:szCs w:val="28"/>
        </w:rPr>
        <w:t xml:space="preserve"> МБОУ «СОШ № 2», где оно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связано тем, что расходы произведены в пределах доведенного бюджетного финансирования.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Муниципальная услуга «Организация отдыха детей и молодежи».</w:t>
      </w:r>
    </w:p>
    <w:p w:rsidR="002861BD" w:rsidRPr="006110AF" w:rsidRDefault="004C3AA1" w:rsidP="00ED4EB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861B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Отклонения отсутствую</w:t>
      </w:r>
      <w:r w:rsidR="00F376F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т</w:t>
      </w:r>
      <w:r w:rsidR="002861B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</w:t>
      </w:r>
      <w:r w:rsidR="00ED4EB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сех образовательных учреждениях.</w:t>
      </w:r>
    </w:p>
    <w:p w:rsidR="00B12CDD" w:rsidRPr="006110AF" w:rsidRDefault="00E740C1" w:rsidP="002861B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Муниципальная услуга «Предоставление питания».</w:t>
      </w:r>
    </w:p>
    <w:p w:rsidR="00CF33A5" w:rsidRPr="006110AF" w:rsidRDefault="00CF33A5" w:rsidP="00CF33A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Отклонение связано с тем, что расходы произведены в пределах доведенного бюджетного финансирования.</w:t>
      </w:r>
    </w:p>
    <w:p w:rsidR="0038325C" w:rsidRDefault="00E740C1" w:rsidP="0038325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 целях улучшения качества оказания муниципальных услуг в 202</w:t>
      </w:r>
      <w:r w:rsidR="00CF33A5"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5</w:t>
      </w: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году определены следующие мероприятия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531DCE" w:rsidRPr="006110AF" w:rsidRDefault="00531DCE" w:rsidP="00531DCE">
      <w:pPr>
        <w:pStyle w:val="af0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110AF">
        <w:rPr>
          <w:rFonts w:ascii="PT Astra Serif" w:hAnsi="PT Astra Serif"/>
          <w:sz w:val="28"/>
          <w:szCs w:val="28"/>
        </w:rPr>
        <w:t>руководителям  МБОУ «СОШ № 2» Ефремовой И.А,</w:t>
      </w:r>
      <w:r w:rsidRPr="00531DCE">
        <w:rPr>
          <w:rFonts w:ascii="PT Astra Serif" w:hAnsi="PT Astra Serif"/>
          <w:sz w:val="28"/>
          <w:szCs w:val="28"/>
        </w:rPr>
        <w:t xml:space="preserve"> </w:t>
      </w:r>
      <w:r w:rsidRPr="006110AF">
        <w:rPr>
          <w:rFonts w:ascii="PT Astra Serif" w:hAnsi="PT Astra Serif"/>
          <w:sz w:val="28"/>
          <w:szCs w:val="28"/>
        </w:rPr>
        <w:t>МБОУ «СОШ № 5» Петрушко М.А.,</w:t>
      </w:r>
      <w:r w:rsidRPr="00531DCE">
        <w:rPr>
          <w:rFonts w:ascii="PT Astra Serif" w:hAnsi="PT Astra Serif"/>
          <w:sz w:val="28"/>
          <w:szCs w:val="28"/>
        </w:rPr>
        <w:t xml:space="preserve"> </w:t>
      </w:r>
      <w:r w:rsidRPr="006110AF">
        <w:rPr>
          <w:rFonts w:ascii="PT Astra Serif" w:hAnsi="PT Astra Serif"/>
          <w:sz w:val="28"/>
          <w:szCs w:val="28"/>
        </w:rPr>
        <w:t xml:space="preserve">с целью недопущения возникновения </w:t>
      </w:r>
      <w:r w:rsidRPr="006110AF">
        <w:rPr>
          <w:rFonts w:ascii="PT Astra Serif" w:hAnsi="PT Astra Serif"/>
          <w:sz w:val="28"/>
          <w:szCs w:val="28"/>
        </w:rPr>
        <w:lastRenderedPageBreak/>
        <w:t xml:space="preserve">академической задолженности учащихся ежемесячно осуществлять мониторинг предметных результатов освоения </w:t>
      </w:r>
      <w:r w:rsidRPr="006110AF">
        <w:rPr>
          <w:rFonts w:ascii="PT Astra Serif" w:eastAsia="+mn-ea" w:hAnsi="PT Astra Serif"/>
          <w:bCs/>
          <w:color w:val="000000"/>
          <w:kern w:val="24"/>
          <w:sz w:val="28"/>
          <w:szCs w:val="28"/>
        </w:rPr>
        <w:t xml:space="preserve">основных общеобразовательных программ </w:t>
      </w:r>
      <w:r>
        <w:rPr>
          <w:rFonts w:ascii="PT Astra Serif" w:eastAsia="+mn-ea" w:hAnsi="PT Astra Serif"/>
          <w:bCs/>
          <w:color w:val="000000"/>
          <w:kern w:val="24"/>
          <w:sz w:val="28"/>
          <w:szCs w:val="28"/>
        </w:rPr>
        <w:t>начального общего</w:t>
      </w:r>
      <w:r w:rsidRPr="006110AF">
        <w:rPr>
          <w:rFonts w:ascii="PT Astra Serif" w:eastAsia="+mn-ea" w:hAnsi="PT Astra Serif"/>
          <w:bCs/>
          <w:color w:val="000000"/>
          <w:kern w:val="24"/>
          <w:sz w:val="28"/>
          <w:szCs w:val="28"/>
        </w:rPr>
        <w:t xml:space="preserve"> образования для своевременной корректировки индивидуальных образовательных маршрутов в отношении учащихся, прогнозируемых как неуспешные</w:t>
      </w:r>
      <w:r w:rsidRPr="006110AF">
        <w:rPr>
          <w:rFonts w:ascii="PT Astra Serif" w:hAnsi="PT Astra Serif"/>
          <w:sz w:val="28"/>
          <w:szCs w:val="28"/>
        </w:rPr>
        <w:t>;</w:t>
      </w:r>
    </w:p>
    <w:p w:rsidR="00531DCE" w:rsidRPr="006110AF" w:rsidRDefault="00531DCE" w:rsidP="00531DCE">
      <w:pPr>
        <w:pStyle w:val="af0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110AF">
        <w:rPr>
          <w:rFonts w:ascii="PT Astra Serif" w:hAnsi="PT Astra Serif"/>
          <w:sz w:val="28"/>
          <w:szCs w:val="28"/>
        </w:rPr>
        <w:t>руководителям  МБОУ «СОШ № 2» Ефремовой И.А,</w:t>
      </w:r>
      <w:r w:rsidRPr="00531DCE">
        <w:rPr>
          <w:rFonts w:ascii="PT Astra Serif" w:hAnsi="PT Astra Serif"/>
          <w:sz w:val="28"/>
          <w:szCs w:val="28"/>
        </w:rPr>
        <w:t xml:space="preserve"> </w:t>
      </w:r>
      <w:r w:rsidRPr="006110AF">
        <w:rPr>
          <w:rFonts w:ascii="PT Astra Serif" w:hAnsi="PT Astra Serif"/>
          <w:sz w:val="28"/>
          <w:szCs w:val="28"/>
        </w:rPr>
        <w:t xml:space="preserve">МБОУ </w:t>
      </w:r>
      <w:r>
        <w:rPr>
          <w:rFonts w:ascii="PT Astra Serif" w:hAnsi="PT Astra Serif"/>
          <w:sz w:val="28"/>
          <w:szCs w:val="28"/>
        </w:rPr>
        <w:t xml:space="preserve">     </w:t>
      </w:r>
      <w:r w:rsidRPr="006110AF">
        <w:rPr>
          <w:rFonts w:ascii="PT Astra Serif" w:hAnsi="PT Astra Serif"/>
          <w:sz w:val="28"/>
          <w:szCs w:val="28"/>
        </w:rPr>
        <w:t>«СОШ № 5» Петрушко М.А.,</w:t>
      </w:r>
      <w:r w:rsidRPr="00531DCE">
        <w:rPr>
          <w:rFonts w:ascii="PT Astra Serif" w:hAnsi="PT Astra Serif"/>
          <w:sz w:val="28"/>
          <w:szCs w:val="28"/>
        </w:rPr>
        <w:t xml:space="preserve"> </w:t>
      </w:r>
      <w:r w:rsidRPr="006110AF">
        <w:rPr>
          <w:rFonts w:ascii="PT Astra Serif" w:hAnsi="PT Astra Serif"/>
          <w:sz w:val="28"/>
          <w:szCs w:val="28"/>
        </w:rPr>
        <w:t xml:space="preserve">МБОУ «СОШ № 6» Леоновой Н.Н. </w:t>
      </w:r>
      <w:r w:rsidRPr="00531DCE">
        <w:rPr>
          <w:rFonts w:ascii="PT Astra Serif" w:hAnsi="PT Astra Serif"/>
          <w:sz w:val="28"/>
          <w:szCs w:val="28"/>
        </w:rPr>
        <w:t xml:space="preserve"> </w:t>
      </w:r>
      <w:r w:rsidRPr="006110AF">
        <w:rPr>
          <w:rFonts w:ascii="PT Astra Serif" w:hAnsi="PT Astra Serif"/>
          <w:sz w:val="28"/>
          <w:szCs w:val="28"/>
        </w:rPr>
        <w:t xml:space="preserve">с целью недопущения возникновения академической задолженности учащихся ежемесячно осуществлять мониторинг предметных результатов освоения </w:t>
      </w:r>
      <w:r w:rsidRPr="006110AF">
        <w:rPr>
          <w:rFonts w:ascii="PT Astra Serif" w:eastAsia="+mn-ea" w:hAnsi="PT Astra Serif"/>
          <w:bCs/>
          <w:color w:val="000000"/>
          <w:kern w:val="24"/>
          <w:sz w:val="28"/>
          <w:szCs w:val="28"/>
        </w:rPr>
        <w:t xml:space="preserve">основных общеобразовательных программ </w:t>
      </w:r>
      <w:r>
        <w:rPr>
          <w:rFonts w:ascii="PT Astra Serif" w:eastAsia="+mn-ea" w:hAnsi="PT Astra Serif"/>
          <w:bCs/>
          <w:color w:val="000000"/>
          <w:kern w:val="24"/>
          <w:sz w:val="28"/>
          <w:szCs w:val="28"/>
        </w:rPr>
        <w:t>основного общего</w:t>
      </w:r>
      <w:r w:rsidRPr="006110AF">
        <w:rPr>
          <w:rFonts w:ascii="PT Astra Serif" w:eastAsia="+mn-ea" w:hAnsi="PT Astra Serif"/>
          <w:bCs/>
          <w:color w:val="000000"/>
          <w:kern w:val="24"/>
          <w:sz w:val="28"/>
          <w:szCs w:val="28"/>
        </w:rPr>
        <w:t xml:space="preserve"> образования для своевременной корректировки индивидуальных образовательных маршрутов в отношении учащихся, прогнозируемых как неуспешные</w:t>
      </w:r>
      <w:r w:rsidRPr="006110AF">
        <w:rPr>
          <w:rFonts w:ascii="PT Astra Serif" w:hAnsi="PT Astra Serif"/>
          <w:sz w:val="28"/>
          <w:szCs w:val="28"/>
        </w:rPr>
        <w:t>;</w:t>
      </w:r>
    </w:p>
    <w:p w:rsidR="0038325C" w:rsidRPr="006110AF" w:rsidRDefault="005F284D" w:rsidP="005F284D">
      <w:pPr>
        <w:pStyle w:val="af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110AF">
        <w:rPr>
          <w:rFonts w:ascii="PT Astra Serif" w:hAnsi="PT Astra Serif"/>
          <w:sz w:val="28"/>
          <w:szCs w:val="28"/>
        </w:rPr>
        <w:t>- руководителям</w:t>
      </w:r>
      <w:r w:rsidR="00CF33A5" w:rsidRPr="006110AF">
        <w:rPr>
          <w:rFonts w:ascii="PT Astra Serif" w:hAnsi="PT Astra Serif"/>
          <w:sz w:val="28"/>
          <w:szCs w:val="28"/>
        </w:rPr>
        <w:t xml:space="preserve"> МАДОУ «Гусельки» Кузьмин</w:t>
      </w:r>
      <w:r w:rsidR="006110AF">
        <w:rPr>
          <w:rFonts w:ascii="PT Astra Serif" w:hAnsi="PT Astra Serif"/>
          <w:sz w:val="28"/>
          <w:szCs w:val="28"/>
        </w:rPr>
        <w:t>ой</w:t>
      </w:r>
      <w:r w:rsidR="00CF33A5" w:rsidRPr="006110AF">
        <w:rPr>
          <w:rFonts w:ascii="PT Astra Serif" w:hAnsi="PT Astra Serif"/>
          <w:sz w:val="28"/>
          <w:szCs w:val="28"/>
        </w:rPr>
        <w:t xml:space="preserve"> Ю.В., </w:t>
      </w:r>
      <w:r w:rsidRPr="006110AF">
        <w:rPr>
          <w:rFonts w:ascii="PT Astra Serif" w:hAnsi="PT Astra Serif"/>
          <w:sz w:val="28"/>
          <w:szCs w:val="28"/>
        </w:rPr>
        <w:t xml:space="preserve"> МАДОУ «Снегурочка» </w:t>
      </w:r>
      <w:proofErr w:type="spellStart"/>
      <w:r w:rsidRPr="006110AF">
        <w:rPr>
          <w:rFonts w:ascii="PT Astra Serif" w:hAnsi="PT Astra Serif"/>
          <w:sz w:val="28"/>
          <w:szCs w:val="28"/>
        </w:rPr>
        <w:t>Висторопских</w:t>
      </w:r>
      <w:proofErr w:type="spellEnd"/>
      <w:r w:rsidRPr="006110AF">
        <w:rPr>
          <w:rFonts w:ascii="PT Astra Serif" w:hAnsi="PT Astra Serif"/>
          <w:sz w:val="28"/>
          <w:szCs w:val="28"/>
        </w:rPr>
        <w:t xml:space="preserve"> Н.А., </w:t>
      </w:r>
      <w:r w:rsidR="0038325C" w:rsidRPr="006110AF">
        <w:rPr>
          <w:rFonts w:ascii="PT Astra Serif" w:hAnsi="PT Astra Serif"/>
          <w:sz w:val="28"/>
          <w:szCs w:val="28"/>
        </w:rPr>
        <w:t>с целью недопущения предписаний режимного характера надзорных органов обеспечить соблюдение правил и требований санитарных норм и прави</w:t>
      </w:r>
      <w:r w:rsidRPr="006110AF">
        <w:rPr>
          <w:rFonts w:ascii="PT Astra Serif" w:hAnsi="PT Astra Serif"/>
          <w:sz w:val="28"/>
          <w:szCs w:val="28"/>
        </w:rPr>
        <w:t>л в образовательной организации;</w:t>
      </w:r>
    </w:p>
    <w:p w:rsidR="0038325C" w:rsidRPr="006110AF" w:rsidRDefault="0038325C" w:rsidP="005F284D">
      <w:pPr>
        <w:pStyle w:val="af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110AF">
        <w:rPr>
          <w:rFonts w:ascii="PT Astra Serif" w:hAnsi="PT Astra Serif"/>
          <w:sz w:val="28"/>
          <w:szCs w:val="28"/>
        </w:rPr>
        <w:t xml:space="preserve">- руководителям </w:t>
      </w:r>
      <w:r w:rsidR="00CF33A5" w:rsidRPr="006110AF">
        <w:rPr>
          <w:rFonts w:ascii="PT Astra Serif" w:hAnsi="PT Astra Serif"/>
          <w:sz w:val="28"/>
          <w:szCs w:val="28"/>
        </w:rPr>
        <w:t xml:space="preserve">МАДОУ «Радуга» Кутузовой Т.В., </w:t>
      </w:r>
      <w:r w:rsidR="005F284D" w:rsidRPr="006110AF">
        <w:rPr>
          <w:rFonts w:ascii="PT Astra Serif" w:hAnsi="PT Astra Serif"/>
          <w:sz w:val="28"/>
          <w:szCs w:val="28"/>
        </w:rPr>
        <w:t xml:space="preserve">МАДОУ «Снегурочка» </w:t>
      </w:r>
      <w:proofErr w:type="spellStart"/>
      <w:r w:rsidR="005F284D" w:rsidRPr="006110AF">
        <w:rPr>
          <w:rFonts w:ascii="PT Astra Serif" w:hAnsi="PT Astra Serif"/>
          <w:sz w:val="28"/>
          <w:szCs w:val="28"/>
        </w:rPr>
        <w:t>Висторопских</w:t>
      </w:r>
      <w:proofErr w:type="spellEnd"/>
      <w:r w:rsidR="005F284D" w:rsidRPr="006110AF">
        <w:rPr>
          <w:rFonts w:ascii="PT Astra Serif" w:hAnsi="PT Astra Serif"/>
          <w:sz w:val="28"/>
          <w:szCs w:val="28"/>
        </w:rPr>
        <w:t xml:space="preserve"> Н.А., </w:t>
      </w:r>
      <w:r w:rsidRPr="006110AF">
        <w:rPr>
          <w:rFonts w:ascii="PT Astra Serif" w:hAnsi="PT Astra Serif"/>
          <w:sz w:val="28"/>
          <w:szCs w:val="28"/>
        </w:rPr>
        <w:t>с целью недопущения травматизма у во</w:t>
      </w:r>
      <w:r w:rsidR="00BD7FF3" w:rsidRPr="006110AF">
        <w:rPr>
          <w:rFonts w:ascii="PT Astra Serif" w:hAnsi="PT Astra Serif"/>
          <w:sz w:val="28"/>
          <w:szCs w:val="28"/>
        </w:rPr>
        <w:t xml:space="preserve">спитанников усилить </w:t>
      </w:r>
      <w:proofErr w:type="gramStart"/>
      <w:r w:rsidR="00BD7FF3" w:rsidRPr="006110AF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6110AF">
        <w:rPr>
          <w:rFonts w:ascii="PT Astra Serif" w:hAnsi="PT Astra Serif"/>
          <w:sz w:val="28"/>
          <w:szCs w:val="28"/>
        </w:rPr>
        <w:t xml:space="preserve"> обеспечением безопасны</w:t>
      </w:r>
      <w:r w:rsidR="00721D75" w:rsidRPr="006110AF">
        <w:rPr>
          <w:rFonts w:ascii="PT Astra Serif" w:hAnsi="PT Astra Serif"/>
          <w:sz w:val="28"/>
          <w:szCs w:val="28"/>
        </w:rPr>
        <w:t>х</w:t>
      </w:r>
      <w:r w:rsidRPr="006110AF">
        <w:rPr>
          <w:rFonts w:ascii="PT Astra Serif" w:hAnsi="PT Astra Serif"/>
          <w:sz w:val="28"/>
          <w:szCs w:val="28"/>
        </w:rPr>
        <w:t xml:space="preserve"> условий пребывания детей в учреждении.</w:t>
      </w:r>
    </w:p>
    <w:p w:rsidR="002D6D25" w:rsidRPr="006110AF" w:rsidRDefault="002D6D25" w:rsidP="0038325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Pr="006110AF" w:rsidRDefault="00B12CDD" w:rsidP="0038325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B12CDD" w:rsidRPr="006110AF" w:rsidRDefault="00B12CDD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  <w:sectPr w:rsidR="00B12CDD" w:rsidRPr="006110AF" w:rsidSect="00523E68">
          <w:headerReference w:type="default" r:id="rId9"/>
          <w:pgSz w:w="11906" w:h="16838"/>
          <w:pgMar w:top="1134" w:right="991" w:bottom="1134" w:left="1701" w:header="709" w:footer="0" w:gutter="0"/>
          <w:cols w:space="720"/>
          <w:formProt w:val="0"/>
          <w:titlePg/>
          <w:docGrid w:linePitch="360" w:charSpace="4096"/>
        </w:sectPr>
      </w:pPr>
    </w:p>
    <w:p w:rsidR="009D5812" w:rsidRPr="006110AF" w:rsidRDefault="009D5812" w:rsidP="009D5812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Приложение 2</w:t>
      </w:r>
    </w:p>
    <w:p w:rsidR="009D5812" w:rsidRPr="006110AF" w:rsidRDefault="009D5812" w:rsidP="009D5812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 приказу</w:t>
      </w:r>
    </w:p>
    <w:p w:rsidR="009D5812" w:rsidRPr="006110AF" w:rsidRDefault="009D5812" w:rsidP="009D5812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начальника Управления </w:t>
      </w:r>
    </w:p>
    <w:p w:rsidR="008B5974" w:rsidRPr="006110AF" w:rsidRDefault="008B5974" w:rsidP="008B5974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от 30.01.2026 № </w:t>
      </w:r>
      <w:r w:rsidRPr="008B597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40-13-02-П</w:t>
      </w:r>
    </w:p>
    <w:p w:rsidR="00A63418" w:rsidRPr="006110AF" w:rsidRDefault="00A63418" w:rsidP="008B5974">
      <w:pPr>
        <w:spacing w:after="0" w:line="240" w:lineRule="auto"/>
        <w:contextualSpacing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9E49CE" w:rsidRPr="006110AF" w:rsidRDefault="009E49CE" w:rsidP="006110AF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8325C" w:rsidRPr="006110AF" w:rsidRDefault="00E740C1" w:rsidP="0038325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Таблица</w:t>
      </w:r>
      <w:r w:rsidR="0080536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 Итоговая оценка эффективности и результативности выполнения муниципальной услуги</w:t>
      </w:r>
    </w:p>
    <w:p w:rsidR="00B12CDD" w:rsidRPr="006110AF" w:rsidRDefault="00E740C1" w:rsidP="0038325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Присмотр и уход</w:t>
      </w:r>
      <w:r w:rsidRPr="006110A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</w:p>
    <w:tbl>
      <w:tblPr>
        <w:tblStyle w:val="af3"/>
        <w:tblW w:w="14601" w:type="dxa"/>
        <w:tblInd w:w="108" w:type="dxa"/>
        <w:tblLook w:val="04A0" w:firstRow="1" w:lastRow="0" w:firstColumn="1" w:lastColumn="0" w:noHBand="0" w:noVBand="1"/>
      </w:tblPr>
      <w:tblGrid>
        <w:gridCol w:w="2438"/>
        <w:gridCol w:w="2097"/>
        <w:gridCol w:w="1984"/>
        <w:gridCol w:w="2866"/>
        <w:gridCol w:w="2409"/>
        <w:gridCol w:w="2807"/>
      </w:tblGrid>
      <w:tr w:rsidR="00B12CDD" w:rsidRPr="006110AF" w:rsidTr="001C6C57">
        <w:trPr>
          <w:trHeight w:val="624"/>
        </w:trPr>
        <w:tc>
          <w:tcPr>
            <w:tcW w:w="2438" w:type="dxa"/>
            <w:vMerge w:val="restart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Наименование учреждения</w:t>
            </w:r>
          </w:p>
        </w:tc>
        <w:tc>
          <w:tcPr>
            <w:tcW w:w="6947" w:type="dxa"/>
            <w:gridSpan w:val="3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Значение оценки эффективности и результативности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Итоговая оценка эффективности и результативности выполнения муниципального задания на оказание муниципальной услуги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 xml:space="preserve"> (%)</w:t>
            </w:r>
            <w:proofErr w:type="gramEnd"/>
          </w:p>
        </w:tc>
        <w:tc>
          <w:tcPr>
            <w:tcW w:w="2807" w:type="dxa"/>
            <w:vMerge w:val="restart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Интерпретация оценки</w:t>
            </w:r>
          </w:p>
        </w:tc>
      </w:tr>
      <w:tr w:rsidR="00B12CDD" w:rsidRPr="006110AF" w:rsidTr="001C6C57">
        <w:trPr>
          <w:trHeight w:val="1440"/>
        </w:trPr>
        <w:tc>
          <w:tcPr>
            <w:tcW w:w="2438" w:type="dxa"/>
            <w:vMerge/>
            <w:shd w:val="clear" w:color="auto" w:fill="auto"/>
          </w:tcPr>
          <w:p w:rsidR="00B12CDD" w:rsidRPr="006110AF" w:rsidRDefault="00B12CD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2097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«Качество оказания муниципальной услуги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«Объем оказания муниципальных услуг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2866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«</w:t>
            </w:r>
            <w:r w:rsidRPr="006110AF">
              <w:rPr>
                <w:rFonts w:ascii="PT Astra Serif" w:eastAsia="Calibri" w:hAnsi="PT Astra Serif" w:cs="Times New Roman"/>
                <w:bCs/>
                <w:color w:val="000000"/>
              </w:rPr>
              <w:t>Полнота использования средств бюджета города Югорска на выполнение муниципального задания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2409" w:type="dxa"/>
            <w:vMerge/>
            <w:shd w:val="clear" w:color="auto" w:fill="auto"/>
          </w:tcPr>
          <w:p w:rsidR="00B12CDD" w:rsidRPr="006110AF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B12CDD" w:rsidRPr="006110AF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</w:rPr>
            </w:pPr>
          </w:p>
        </w:tc>
      </w:tr>
      <w:tr w:rsidR="00607DD4" w:rsidRPr="006110AF" w:rsidTr="00607DD4">
        <w:trPr>
          <w:trHeight w:val="288"/>
        </w:trPr>
        <w:tc>
          <w:tcPr>
            <w:tcW w:w="2438" w:type="dxa"/>
            <w:shd w:val="clear" w:color="auto" w:fill="auto"/>
            <w:vAlign w:val="center"/>
          </w:tcPr>
          <w:p w:rsidR="00607DD4" w:rsidRPr="006110AF" w:rsidRDefault="00607DD4" w:rsidP="00CA673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МАДОУ «Гусельки»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607DD4" w:rsidRPr="006110AF" w:rsidRDefault="00607DD4" w:rsidP="00CA673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87,5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7DD4" w:rsidRPr="006110AF" w:rsidRDefault="00607DD4" w:rsidP="00CA673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07DD4" w:rsidRPr="006110AF" w:rsidRDefault="00607DD4" w:rsidP="00CA673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07DD4" w:rsidRPr="006110AF" w:rsidRDefault="00607DD4" w:rsidP="00CA673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95,83</w:t>
            </w:r>
          </w:p>
        </w:tc>
        <w:tc>
          <w:tcPr>
            <w:tcW w:w="2807" w:type="dxa"/>
            <w:vMerge w:val="restart"/>
            <w:shd w:val="clear" w:color="auto" w:fill="auto"/>
            <w:vAlign w:val="center"/>
          </w:tcPr>
          <w:p w:rsidR="00607DD4" w:rsidRPr="006110AF" w:rsidRDefault="00607DD4" w:rsidP="00CA673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  <w:p w:rsidR="00607DD4" w:rsidRPr="006110AF" w:rsidRDefault="00607DD4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607DD4" w:rsidRPr="006110AF" w:rsidTr="00607DD4">
        <w:trPr>
          <w:trHeight w:val="277"/>
        </w:trPr>
        <w:tc>
          <w:tcPr>
            <w:tcW w:w="2438" w:type="dxa"/>
            <w:shd w:val="clear" w:color="auto" w:fill="auto"/>
            <w:vAlign w:val="center"/>
          </w:tcPr>
          <w:p w:rsidR="00607DD4" w:rsidRPr="006110AF" w:rsidRDefault="00607DD4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МАДОУ «Радуга»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607DD4" w:rsidRPr="006110AF" w:rsidRDefault="00607DD4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7DD4" w:rsidRPr="006110AF" w:rsidRDefault="00607DD4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07DD4" w:rsidRPr="006110AF" w:rsidRDefault="00607DD4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07DD4" w:rsidRPr="006110AF" w:rsidRDefault="00607DD4" w:rsidP="000F652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96,67</w:t>
            </w:r>
          </w:p>
        </w:tc>
        <w:tc>
          <w:tcPr>
            <w:tcW w:w="2807" w:type="dxa"/>
            <w:vMerge/>
            <w:shd w:val="clear" w:color="auto" w:fill="auto"/>
            <w:vAlign w:val="center"/>
          </w:tcPr>
          <w:p w:rsidR="00607DD4" w:rsidRPr="006110AF" w:rsidRDefault="00607DD4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607DD4" w:rsidRPr="006110AF" w:rsidTr="005A3D16">
        <w:tc>
          <w:tcPr>
            <w:tcW w:w="2438" w:type="dxa"/>
            <w:shd w:val="clear" w:color="auto" w:fill="auto"/>
            <w:vAlign w:val="center"/>
          </w:tcPr>
          <w:p w:rsidR="00607DD4" w:rsidRPr="006110AF" w:rsidRDefault="00607DD4" w:rsidP="00CA673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6110AF">
              <w:rPr>
                <w:rFonts w:ascii="PT Astra Serif" w:eastAsia="Calibri" w:hAnsi="PT Astra Serif" w:cs="Times New Roman"/>
              </w:rPr>
              <w:t>МАДОУ «Снегурочка»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607DD4" w:rsidRPr="006110AF" w:rsidRDefault="00607DD4" w:rsidP="00CA673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87,5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7DD4" w:rsidRPr="006110AF" w:rsidRDefault="00607DD4" w:rsidP="00CA673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07DD4" w:rsidRPr="006110AF" w:rsidRDefault="00607DD4" w:rsidP="00CA673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07DD4" w:rsidRPr="006110AF" w:rsidRDefault="00607DD4" w:rsidP="00CA673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95,83</w:t>
            </w:r>
          </w:p>
        </w:tc>
        <w:tc>
          <w:tcPr>
            <w:tcW w:w="2807" w:type="dxa"/>
            <w:vMerge/>
            <w:shd w:val="clear" w:color="auto" w:fill="auto"/>
            <w:vAlign w:val="center"/>
          </w:tcPr>
          <w:p w:rsidR="00607DD4" w:rsidRPr="006110AF" w:rsidRDefault="00607DD4" w:rsidP="005A3D1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</w:tr>
      <w:tr w:rsidR="00607DD4" w:rsidRPr="006110AF" w:rsidTr="005A3D16">
        <w:tc>
          <w:tcPr>
            <w:tcW w:w="2438" w:type="dxa"/>
            <w:shd w:val="clear" w:color="auto" w:fill="auto"/>
            <w:vAlign w:val="center"/>
          </w:tcPr>
          <w:p w:rsidR="00607DD4" w:rsidRPr="006110AF" w:rsidRDefault="00607DD4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МБОУ «СОШ № 5»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607DD4" w:rsidRPr="006110AF" w:rsidRDefault="00607DD4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7DD4" w:rsidRPr="006110AF" w:rsidRDefault="00607DD4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07DD4" w:rsidRPr="006110AF" w:rsidRDefault="00607DD4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07DD4" w:rsidRPr="006110AF" w:rsidRDefault="00607DD4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807" w:type="dxa"/>
            <w:vMerge/>
            <w:shd w:val="clear" w:color="auto" w:fill="auto"/>
            <w:vAlign w:val="center"/>
          </w:tcPr>
          <w:p w:rsidR="00607DD4" w:rsidRPr="006110AF" w:rsidRDefault="00607DD4" w:rsidP="005A3D1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</w:tr>
    </w:tbl>
    <w:p w:rsidR="00212E4E" w:rsidRPr="006110AF" w:rsidRDefault="00212E4E" w:rsidP="0038325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E4F6C" w:rsidRPr="006110AF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Таблица 2. Итоговая оценка эффективности и результативности выполнения муниципальной услуги</w:t>
      </w:r>
    </w:p>
    <w:p w:rsidR="00B12CDD" w:rsidRPr="006110AF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Реализация основных общеобразовательных программ дошкольного образования»</w:t>
      </w:r>
    </w:p>
    <w:tbl>
      <w:tblPr>
        <w:tblStyle w:val="af3"/>
        <w:tblW w:w="14601" w:type="dxa"/>
        <w:tblInd w:w="108" w:type="dxa"/>
        <w:tblLook w:val="04A0" w:firstRow="1" w:lastRow="0" w:firstColumn="1" w:lastColumn="0" w:noHBand="0" w:noVBand="1"/>
      </w:tblPr>
      <w:tblGrid>
        <w:gridCol w:w="2408"/>
        <w:gridCol w:w="2012"/>
        <w:gridCol w:w="1984"/>
        <w:gridCol w:w="3516"/>
        <w:gridCol w:w="2410"/>
        <w:gridCol w:w="2271"/>
      </w:tblGrid>
      <w:tr w:rsidR="00B12CDD" w:rsidRPr="006110AF" w:rsidTr="004244A0">
        <w:trPr>
          <w:trHeight w:val="652"/>
        </w:trPr>
        <w:tc>
          <w:tcPr>
            <w:tcW w:w="2408" w:type="dxa"/>
            <w:vMerge w:val="restart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Наименование учреждения</w:t>
            </w:r>
          </w:p>
        </w:tc>
        <w:tc>
          <w:tcPr>
            <w:tcW w:w="7512" w:type="dxa"/>
            <w:gridSpan w:val="3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Значение оценки эффективности и результативности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Итоговая оценка эффективности и результативности выполнения муниципального задания на оказание муниципальных услуг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 xml:space="preserve"> (%)</w:t>
            </w:r>
            <w:proofErr w:type="gramEnd"/>
          </w:p>
        </w:tc>
        <w:tc>
          <w:tcPr>
            <w:tcW w:w="2271" w:type="dxa"/>
            <w:vMerge w:val="restart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Интерпретация оценки</w:t>
            </w:r>
          </w:p>
        </w:tc>
      </w:tr>
      <w:tr w:rsidR="00B12CDD" w:rsidRPr="006110AF" w:rsidTr="004244A0">
        <w:trPr>
          <w:trHeight w:val="875"/>
        </w:trPr>
        <w:tc>
          <w:tcPr>
            <w:tcW w:w="2408" w:type="dxa"/>
            <w:vMerge/>
            <w:shd w:val="clear" w:color="auto" w:fill="auto"/>
          </w:tcPr>
          <w:p w:rsidR="00B12CDD" w:rsidRPr="006110AF" w:rsidRDefault="00B12CD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2012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«Качество оказания муниципальной услуги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«Объем оказания муниципальных услуг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3516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«</w:t>
            </w:r>
            <w:r w:rsidRPr="006110AF">
              <w:rPr>
                <w:rFonts w:ascii="PT Astra Serif" w:eastAsia="Calibri" w:hAnsi="PT Astra Serif" w:cs="Times New Roman"/>
                <w:bCs/>
                <w:color w:val="000000"/>
              </w:rPr>
              <w:t>Полнота использования средств бюджета города Югорска на выполнение муниципального задания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2410" w:type="dxa"/>
            <w:vMerge/>
            <w:shd w:val="clear" w:color="auto" w:fill="auto"/>
          </w:tcPr>
          <w:p w:rsidR="00B12CDD" w:rsidRPr="006110AF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2271" w:type="dxa"/>
            <w:vMerge/>
            <w:shd w:val="clear" w:color="auto" w:fill="auto"/>
          </w:tcPr>
          <w:p w:rsidR="00B12CDD" w:rsidRPr="006110AF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</w:rPr>
            </w:pPr>
          </w:p>
        </w:tc>
      </w:tr>
      <w:tr w:rsidR="004244A0" w:rsidRPr="006110AF" w:rsidTr="004244A0">
        <w:tc>
          <w:tcPr>
            <w:tcW w:w="2408" w:type="dxa"/>
            <w:shd w:val="clear" w:color="auto" w:fill="auto"/>
            <w:vAlign w:val="center"/>
          </w:tcPr>
          <w:p w:rsidR="004244A0" w:rsidRPr="006110AF" w:rsidRDefault="004244A0" w:rsidP="00CA673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МАДОУ «Гусельки»</w:t>
            </w:r>
          </w:p>
        </w:tc>
        <w:tc>
          <w:tcPr>
            <w:tcW w:w="2012" w:type="dxa"/>
            <w:shd w:val="clear" w:color="auto" w:fill="auto"/>
          </w:tcPr>
          <w:p w:rsidR="004244A0" w:rsidRPr="006110AF" w:rsidRDefault="004244A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4244A0" w:rsidRPr="006110AF" w:rsidRDefault="004244A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516" w:type="dxa"/>
            <w:shd w:val="clear" w:color="auto" w:fill="auto"/>
          </w:tcPr>
          <w:p w:rsidR="004244A0" w:rsidRPr="006110AF" w:rsidRDefault="000F652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99,55</w:t>
            </w:r>
          </w:p>
        </w:tc>
        <w:tc>
          <w:tcPr>
            <w:tcW w:w="2410" w:type="dxa"/>
            <w:shd w:val="clear" w:color="auto" w:fill="auto"/>
          </w:tcPr>
          <w:p w:rsidR="004244A0" w:rsidRPr="006110AF" w:rsidRDefault="000F652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99,85</w:t>
            </w:r>
          </w:p>
        </w:tc>
        <w:tc>
          <w:tcPr>
            <w:tcW w:w="2271" w:type="dxa"/>
            <w:vMerge w:val="restart"/>
            <w:shd w:val="clear" w:color="auto" w:fill="auto"/>
            <w:vAlign w:val="center"/>
          </w:tcPr>
          <w:p w:rsidR="004244A0" w:rsidRPr="006110AF" w:rsidRDefault="004244A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6110AF">
              <w:rPr>
                <w:rFonts w:ascii="PT Astra Serif" w:eastAsia="Calibri" w:hAnsi="PT Astra Serif" w:cs="Times New Roman"/>
              </w:rPr>
              <w:t xml:space="preserve">Муниципальная услуга выполнена в полном объеме </w:t>
            </w:r>
          </w:p>
        </w:tc>
      </w:tr>
      <w:tr w:rsidR="004244A0" w:rsidRPr="006110AF" w:rsidTr="004244A0">
        <w:tc>
          <w:tcPr>
            <w:tcW w:w="2408" w:type="dxa"/>
            <w:shd w:val="clear" w:color="auto" w:fill="auto"/>
            <w:vAlign w:val="center"/>
          </w:tcPr>
          <w:p w:rsidR="004244A0" w:rsidRPr="006110AF" w:rsidRDefault="004244A0" w:rsidP="00CA673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МАДОУ «Радуга»</w:t>
            </w:r>
          </w:p>
        </w:tc>
        <w:tc>
          <w:tcPr>
            <w:tcW w:w="2012" w:type="dxa"/>
            <w:shd w:val="clear" w:color="auto" w:fill="auto"/>
          </w:tcPr>
          <w:p w:rsidR="004244A0" w:rsidRPr="006110AF" w:rsidRDefault="004244A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4244A0" w:rsidRPr="006110AF" w:rsidRDefault="004244A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516" w:type="dxa"/>
            <w:shd w:val="clear" w:color="auto" w:fill="auto"/>
          </w:tcPr>
          <w:p w:rsidR="004244A0" w:rsidRPr="006110AF" w:rsidRDefault="000F652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99,56</w:t>
            </w:r>
          </w:p>
        </w:tc>
        <w:tc>
          <w:tcPr>
            <w:tcW w:w="2410" w:type="dxa"/>
            <w:shd w:val="clear" w:color="auto" w:fill="auto"/>
          </w:tcPr>
          <w:p w:rsidR="004244A0" w:rsidRPr="006110AF" w:rsidRDefault="000F652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99,85</w:t>
            </w:r>
          </w:p>
        </w:tc>
        <w:tc>
          <w:tcPr>
            <w:tcW w:w="2271" w:type="dxa"/>
            <w:vMerge/>
            <w:shd w:val="clear" w:color="auto" w:fill="auto"/>
          </w:tcPr>
          <w:p w:rsidR="004244A0" w:rsidRPr="006110AF" w:rsidRDefault="004244A0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</w:rPr>
            </w:pPr>
          </w:p>
        </w:tc>
      </w:tr>
      <w:tr w:rsidR="004244A0" w:rsidRPr="006110AF" w:rsidTr="004244A0">
        <w:tc>
          <w:tcPr>
            <w:tcW w:w="2408" w:type="dxa"/>
            <w:shd w:val="clear" w:color="auto" w:fill="auto"/>
            <w:vAlign w:val="center"/>
          </w:tcPr>
          <w:p w:rsidR="004244A0" w:rsidRPr="006110AF" w:rsidRDefault="004244A0" w:rsidP="00CA673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6110AF">
              <w:rPr>
                <w:rFonts w:ascii="PT Astra Serif" w:eastAsia="Calibri" w:hAnsi="PT Astra Serif" w:cs="Times New Roman"/>
              </w:rPr>
              <w:t>МАДОУ «Снегурочка»</w:t>
            </w:r>
          </w:p>
        </w:tc>
        <w:tc>
          <w:tcPr>
            <w:tcW w:w="2012" w:type="dxa"/>
            <w:shd w:val="clear" w:color="auto" w:fill="auto"/>
          </w:tcPr>
          <w:p w:rsidR="004244A0" w:rsidRPr="006110AF" w:rsidRDefault="004244A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4244A0" w:rsidRPr="006110AF" w:rsidRDefault="004244A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516" w:type="dxa"/>
            <w:shd w:val="clear" w:color="auto" w:fill="auto"/>
          </w:tcPr>
          <w:p w:rsidR="004244A0" w:rsidRPr="006110AF" w:rsidRDefault="000F652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99,69</w:t>
            </w:r>
          </w:p>
        </w:tc>
        <w:tc>
          <w:tcPr>
            <w:tcW w:w="2410" w:type="dxa"/>
            <w:shd w:val="clear" w:color="auto" w:fill="auto"/>
          </w:tcPr>
          <w:p w:rsidR="004244A0" w:rsidRPr="006110AF" w:rsidRDefault="000F652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99,9</w:t>
            </w:r>
          </w:p>
        </w:tc>
        <w:tc>
          <w:tcPr>
            <w:tcW w:w="2271" w:type="dxa"/>
            <w:vMerge/>
            <w:shd w:val="clear" w:color="auto" w:fill="auto"/>
          </w:tcPr>
          <w:p w:rsidR="004244A0" w:rsidRPr="006110AF" w:rsidRDefault="004244A0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</w:rPr>
            </w:pPr>
          </w:p>
        </w:tc>
      </w:tr>
      <w:tr w:rsidR="004244A0" w:rsidRPr="006110AF" w:rsidTr="004244A0">
        <w:tc>
          <w:tcPr>
            <w:tcW w:w="2408" w:type="dxa"/>
            <w:shd w:val="clear" w:color="auto" w:fill="auto"/>
            <w:vAlign w:val="center"/>
          </w:tcPr>
          <w:p w:rsidR="004244A0" w:rsidRPr="006110AF" w:rsidRDefault="004244A0" w:rsidP="00CA673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lastRenderedPageBreak/>
              <w:t>МБОУ «СОШ № 5»</w:t>
            </w:r>
          </w:p>
        </w:tc>
        <w:tc>
          <w:tcPr>
            <w:tcW w:w="2012" w:type="dxa"/>
            <w:shd w:val="clear" w:color="auto" w:fill="auto"/>
          </w:tcPr>
          <w:p w:rsidR="004244A0" w:rsidRPr="006110AF" w:rsidRDefault="004244A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4244A0" w:rsidRPr="006110AF" w:rsidRDefault="004244A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516" w:type="dxa"/>
            <w:shd w:val="clear" w:color="auto" w:fill="auto"/>
          </w:tcPr>
          <w:p w:rsidR="004244A0" w:rsidRPr="006110AF" w:rsidRDefault="000F652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98,69</w:t>
            </w:r>
          </w:p>
        </w:tc>
        <w:tc>
          <w:tcPr>
            <w:tcW w:w="2410" w:type="dxa"/>
            <w:shd w:val="clear" w:color="auto" w:fill="auto"/>
          </w:tcPr>
          <w:p w:rsidR="004244A0" w:rsidRPr="006110AF" w:rsidRDefault="0002469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99,56</w:t>
            </w:r>
          </w:p>
        </w:tc>
        <w:tc>
          <w:tcPr>
            <w:tcW w:w="2271" w:type="dxa"/>
            <w:vMerge/>
            <w:shd w:val="clear" w:color="auto" w:fill="auto"/>
          </w:tcPr>
          <w:p w:rsidR="004244A0" w:rsidRPr="006110AF" w:rsidRDefault="004244A0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</w:rPr>
            </w:pPr>
          </w:p>
        </w:tc>
      </w:tr>
    </w:tbl>
    <w:p w:rsidR="00B12CDD" w:rsidRPr="006110AF" w:rsidRDefault="00B12CDD" w:rsidP="00621F47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E4F6C" w:rsidRPr="006110AF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Таблица 3. Итоговая оценка эффективности и результативности выполнения муниципальной услуги </w:t>
      </w:r>
    </w:p>
    <w:p w:rsidR="00B12CDD" w:rsidRPr="006110AF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Реализация основных общеобразовательных программ </w:t>
      </w:r>
      <w:r w:rsidRPr="006110AF">
        <w:rPr>
          <w:rFonts w:ascii="PT Astra Serif" w:eastAsia="Calibri" w:hAnsi="PT Astra Serif" w:cs="Times New Roman"/>
          <w:b/>
          <w:color w:val="000000"/>
          <w:sz w:val="28"/>
          <w:szCs w:val="28"/>
          <w:lang w:eastAsia="ru-RU"/>
        </w:rPr>
        <w:t>начального общего образования</w:t>
      </w:r>
      <w:r w:rsidRPr="006110AF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»</w:t>
      </w:r>
    </w:p>
    <w:tbl>
      <w:tblPr>
        <w:tblStyle w:val="af3"/>
        <w:tblW w:w="14601" w:type="dxa"/>
        <w:tblInd w:w="108" w:type="dxa"/>
        <w:tblLook w:val="04A0" w:firstRow="1" w:lastRow="0" w:firstColumn="1" w:lastColumn="0" w:noHBand="0" w:noVBand="1"/>
      </w:tblPr>
      <w:tblGrid>
        <w:gridCol w:w="2409"/>
        <w:gridCol w:w="1842"/>
        <w:gridCol w:w="1843"/>
        <w:gridCol w:w="3260"/>
        <w:gridCol w:w="2551"/>
        <w:gridCol w:w="2696"/>
      </w:tblGrid>
      <w:tr w:rsidR="00B12CDD" w:rsidRPr="006110AF" w:rsidTr="00542BDC">
        <w:trPr>
          <w:trHeight w:val="652"/>
        </w:trPr>
        <w:tc>
          <w:tcPr>
            <w:tcW w:w="2409" w:type="dxa"/>
            <w:shd w:val="clear" w:color="auto" w:fill="auto"/>
            <w:vAlign w:val="center"/>
          </w:tcPr>
          <w:p w:rsidR="00B12CDD" w:rsidRPr="006110AF" w:rsidRDefault="00E740C1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Наименование учреждения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B12CDD" w:rsidRPr="006110AF" w:rsidRDefault="00E740C1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Значение оценки эффективности и результативности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B12CDD" w:rsidRPr="006110AF" w:rsidRDefault="00E740C1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Итоговая оценка эффективности и результативности выполнения муниципального задания на оказание муниципальных услуг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 xml:space="preserve"> (%)</w:t>
            </w:r>
            <w:proofErr w:type="gramEnd"/>
          </w:p>
        </w:tc>
        <w:tc>
          <w:tcPr>
            <w:tcW w:w="2696" w:type="dxa"/>
            <w:vMerge w:val="restart"/>
            <w:shd w:val="clear" w:color="auto" w:fill="auto"/>
            <w:vAlign w:val="center"/>
          </w:tcPr>
          <w:p w:rsidR="00B12CDD" w:rsidRPr="006110AF" w:rsidRDefault="00E740C1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Интерпретация оценки</w:t>
            </w:r>
          </w:p>
        </w:tc>
      </w:tr>
      <w:tr w:rsidR="00B12CDD" w:rsidRPr="006110AF" w:rsidTr="00542BDC">
        <w:trPr>
          <w:trHeight w:val="1440"/>
        </w:trPr>
        <w:tc>
          <w:tcPr>
            <w:tcW w:w="2409" w:type="dxa"/>
            <w:shd w:val="clear" w:color="auto" w:fill="auto"/>
            <w:vAlign w:val="center"/>
          </w:tcPr>
          <w:p w:rsidR="00B12CDD" w:rsidRPr="006110AF" w:rsidRDefault="00B12CDD" w:rsidP="00542BD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12CDD" w:rsidRPr="006110AF" w:rsidRDefault="00E740C1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110AF" w:rsidRDefault="00E740C1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«Качество оказания муниципальной услуги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B12CDD" w:rsidRPr="006110AF" w:rsidRDefault="00E740C1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110AF" w:rsidRDefault="00E740C1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«Объем оказания муниципальных услуг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3260" w:type="dxa"/>
            <w:shd w:val="clear" w:color="auto" w:fill="auto"/>
            <w:vAlign w:val="center"/>
          </w:tcPr>
          <w:p w:rsidR="00B12CDD" w:rsidRPr="006110AF" w:rsidRDefault="00E740C1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110AF" w:rsidRDefault="00E740C1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«</w:t>
            </w:r>
            <w:r w:rsidRPr="006110AF">
              <w:rPr>
                <w:rFonts w:ascii="PT Astra Serif" w:eastAsia="Calibri" w:hAnsi="PT Astra Serif" w:cs="Times New Roman"/>
                <w:bCs/>
                <w:color w:val="000000"/>
              </w:rPr>
              <w:t>Полнота использования средств бюджета города Югорска на выполнение муниципального задания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B12CDD" w:rsidRPr="006110AF" w:rsidRDefault="00B12CDD" w:rsidP="00542BDC">
            <w:pPr>
              <w:spacing w:after="0" w:line="240" w:lineRule="auto"/>
              <w:ind w:right="-726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2696" w:type="dxa"/>
            <w:vMerge/>
            <w:shd w:val="clear" w:color="auto" w:fill="auto"/>
            <w:vAlign w:val="center"/>
          </w:tcPr>
          <w:p w:rsidR="00B12CDD" w:rsidRPr="006110AF" w:rsidRDefault="00B12CDD" w:rsidP="00542BDC">
            <w:pPr>
              <w:spacing w:after="0" w:line="240" w:lineRule="auto"/>
              <w:ind w:right="-726"/>
              <w:jc w:val="center"/>
              <w:rPr>
                <w:rFonts w:ascii="PT Astra Serif" w:eastAsia="Calibri" w:hAnsi="PT Astra Serif" w:cs="Times New Roman"/>
              </w:rPr>
            </w:pPr>
          </w:p>
        </w:tc>
      </w:tr>
      <w:tr w:rsidR="00E37705" w:rsidRPr="006110AF" w:rsidTr="00542BDC">
        <w:trPr>
          <w:trHeight w:val="189"/>
        </w:trPr>
        <w:tc>
          <w:tcPr>
            <w:tcW w:w="2409" w:type="dxa"/>
            <w:shd w:val="clear" w:color="auto" w:fill="auto"/>
            <w:vAlign w:val="center"/>
          </w:tcPr>
          <w:p w:rsidR="00E37705" w:rsidRPr="006110AF" w:rsidRDefault="00E37705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МБОУ «СОШ № 2»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37705" w:rsidRPr="006110AF" w:rsidRDefault="00DB407A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83,33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37705" w:rsidRPr="006110AF" w:rsidRDefault="002405A2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98,47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37705" w:rsidRPr="006110AF" w:rsidRDefault="00976DED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  <w:color w:val="000000"/>
              </w:rPr>
              <w:t>99,99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37705" w:rsidRPr="006110AF" w:rsidRDefault="00976DED" w:rsidP="002405A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93,93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E37705" w:rsidRPr="006110AF" w:rsidRDefault="00664B76" w:rsidP="00542BD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6110AF">
              <w:rPr>
                <w:rFonts w:ascii="PT Astra Serif" w:eastAsia="Calibri" w:hAnsi="PT Astra Serif" w:cs="Times New Roman"/>
              </w:rPr>
              <w:t>Муниципальная услуга не выполнена в полном объеме</w:t>
            </w:r>
          </w:p>
        </w:tc>
      </w:tr>
      <w:tr w:rsidR="00B12CDD" w:rsidRPr="006110AF" w:rsidTr="00542BDC">
        <w:tc>
          <w:tcPr>
            <w:tcW w:w="2409" w:type="dxa"/>
            <w:shd w:val="clear" w:color="auto" w:fill="auto"/>
            <w:vAlign w:val="center"/>
          </w:tcPr>
          <w:p w:rsidR="00B12CDD" w:rsidRPr="006110AF" w:rsidRDefault="00E740C1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МБОУ «Гимназия»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12CDD" w:rsidRPr="006110AF" w:rsidRDefault="00AF555D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2CDD" w:rsidRPr="006110AF" w:rsidRDefault="007B163E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12CDD" w:rsidRPr="006110AF" w:rsidRDefault="00976DED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99,94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12CDD" w:rsidRPr="006110AF" w:rsidRDefault="00976DED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99,98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B12CDD" w:rsidRPr="006110AF" w:rsidRDefault="00AF555D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</w:tc>
      </w:tr>
      <w:tr w:rsidR="00CD179A" w:rsidRPr="006110AF" w:rsidTr="001F499B">
        <w:trPr>
          <w:trHeight w:val="489"/>
        </w:trPr>
        <w:tc>
          <w:tcPr>
            <w:tcW w:w="2409" w:type="dxa"/>
            <w:shd w:val="clear" w:color="auto" w:fill="auto"/>
            <w:vAlign w:val="center"/>
          </w:tcPr>
          <w:p w:rsidR="00CD179A" w:rsidRPr="006110AF" w:rsidRDefault="00CD179A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МБОУ «СОШ № 5»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D179A" w:rsidRPr="006110AF" w:rsidRDefault="00727497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94,4</w:t>
            </w:r>
            <w:r w:rsidR="00DB407A" w:rsidRPr="006110AF">
              <w:rPr>
                <w:rFonts w:ascii="PT Astra Serif" w:eastAsia="Calibri" w:hAnsi="PT Astra Serif" w:cs="Times New Roma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179A" w:rsidRPr="006110AF" w:rsidRDefault="00CD179A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D179A" w:rsidRPr="006110AF" w:rsidRDefault="00976DED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99,01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D179A" w:rsidRPr="006110AF" w:rsidRDefault="00976DED" w:rsidP="00DB407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97,82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CD179A" w:rsidRPr="006110AF" w:rsidRDefault="00CD179A" w:rsidP="001F499B">
            <w:pPr>
              <w:spacing w:after="0" w:line="240" w:lineRule="auto"/>
              <w:jc w:val="center"/>
            </w:pPr>
            <w:r w:rsidRPr="006110AF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</w:tc>
      </w:tr>
      <w:tr w:rsidR="00CD179A" w:rsidRPr="006110AF" w:rsidTr="001F499B">
        <w:trPr>
          <w:trHeight w:val="399"/>
        </w:trPr>
        <w:tc>
          <w:tcPr>
            <w:tcW w:w="2409" w:type="dxa"/>
            <w:shd w:val="clear" w:color="auto" w:fill="auto"/>
            <w:vAlign w:val="center"/>
          </w:tcPr>
          <w:p w:rsidR="00CD179A" w:rsidRPr="006110AF" w:rsidRDefault="00CD179A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МБОУ «СОШ № 6»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D179A" w:rsidRPr="006110AF" w:rsidRDefault="00CD179A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179A" w:rsidRPr="006110AF" w:rsidRDefault="00CD179A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D179A" w:rsidRPr="006110AF" w:rsidRDefault="00976DED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98,99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D179A" w:rsidRPr="006110AF" w:rsidRDefault="00976DED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99,66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CD179A" w:rsidRPr="006110AF" w:rsidRDefault="00CD179A" w:rsidP="001F499B">
            <w:pPr>
              <w:spacing w:after="0" w:line="240" w:lineRule="auto"/>
              <w:jc w:val="center"/>
            </w:pPr>
            <w:r w:rsidRPr="006110AF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</w:tc>
      </w:tr>
    </w:tbl>
    <w:p w:rsidR="00D65294" w:rsidRPr="006110AF" w:rsidRDefault="00D65294" w:rsidP="0081300E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F7378" w:rsidRPr="006110AF" w:rsidRDefault="00CF7378" w:rsidP="009746F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Таблица 4. Итоговая оценка эффективности и результативности выполнения муниципальной услуги </w:t>
      </w:r>
    </w:p>
    <w:p w:rsidR="00CF7378" w:rsidRPr="006110AF" w:rsidRDefault="00CF7378" w:rsidP="00CF737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Реализация основных общеобразовательных программ </w:t>
      </w:r>
      <w:r w:rsidRPr="006110AF">
        <w:rPr>
          <w:rFonts w:ascii="PT Astra Serif" w:eastAsia="Calibri" w:hAnsi="PT Astra Serif" w:cs="Times New Roman"/>
          <w:b/>
          <w:color w:val="000000"/>
          <w:sz w:val="28"/>
          <w:szCs w:val="28"/>
          <w:lang w:eastAsia="ru-RU"/>
        </w:rPr>
        <w:t>основного общего образования</w:t>
      </w:r>
      <w:r w:rsidRPr="006110AF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»</w:t>
      </w:r>
    </w:p>
    <w:tbl>
      <w:tblPr>
        <w:tblStyle w:val="af3"/>
        <w:tblW w:w="14601" w:type="dxa"/>
        <w:tblInd w:w="108" w:type="dxa"/>
        <w:tblLook w:val="04A0" w:firstRow="1" w:lastRow="0" w:firstColumn="1" w:lastColumn="0" w:noHBand="0" w:noVBand="1"/>
      </w:tblPr>
      <w:tblGrid>
        <w:gridCol w:w="2268"/>
        <w:gridCol w:w="1920"/>
        <w:gridCol w:w="2409"/>
        <w:gridCol w:w="3325"/>
        <w:gridCol w:w="2267"/>
        <w:gridCol w:w="2412"/>
      </w:tblGrid>
      <w:tr w:rsidR="00B12CDD" w:rsidRPr="006110AF" w:rsidTr="00CF7378">
        <w:trPr>
          <w:trHeight w:val="652"/>
        </w:trPr>
        <w:tc>
          <w:tcPr>
            <w:tcW w:w="2268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Наименование учреждения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Значение оценки эффективности и результативности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Итоговая оценка эффективности и результативности выполнения муниципального задания на оказание муниципальных услуг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 xml:space="preserve"> (%)</w:t>
            </w:r>
            <w:proofErr w:type="gramEnd"/>
          </w:p>
        </w:tc>
        <w:tc>
          <w:tcPr>
            <w:tcW w:w="2412" w:type="dxa"/>
            <w:vMerge w:val="restart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Интерпретация оценки</w:t>
            </w:r>
          </w:p>
        </w:tc>
      </w:tr>
      <w:tr w:rsidR="00B12CDD" w:rsidRPr="006110AF" w:rsidTr="00CF7378">
        <w:trPr>
          <w:trHeight w:val="1440"/>
        </w:trPr>
        <w:tc>
          <w:tcPr>
            <w:tcW w:w="2268" w:type="dxa"/>
            <w:shd w:val="clear" w:color="auto" w:fill="auto"/>
          </w:tcPr>
          <w:p w:rsidR="00B12CDD" w:rsidRPr="006110AF" w:rsidRDefault="00B12CD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920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«Качество оказания муниципальной услуги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«Объем оказания муниципальных услуг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3325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«</w:t>
            </w:r>
            <w:r w:rsidRPr="006110AF">
              <w:rPr>
                <w:rFonts w:ascii="PT Astra Serif" w:eastAsia="Calibri" w:hAnsi="PT Astra Serif" w:cs="Times New Roman"/>
                <w:bCs/>
                <w:color w:val="000000"/>
              </w:rPr>
              <w:t>Полнота использования средств бюджета города Югорска на выполнение муниципального задания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2267" w:type="dxa"/>
            <w:vMerge/>
            <w:shd w:val="clear" w:color="auto" w:fill="auto"/>
          </w:tcPr>
          <w:p w:rsidR="00B12CDD" w:rsidRPr="006110AF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2412" w:type="dxa"/>
            <w:vMerge/>
            <w:shd w:val="clear" w:color="auto" w:fill="auto"/>
          </w:tcPr>
          <w:p w:rsidR="00B12CDD" w:rsidRPr="006110AF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</w:rPr>
            </w:pPr>
          </w:p>
        </w:tc>
      </w:tr>
      <w:tr w:rsidR="00CF7378" w:rsidRPr="006110AF" w:rsidTr="00CF7378">
        <w:trPr>
          <w:trHeight w:val="166"/>
        </w:trPr>
        <w:tc>
          <w:tcPr>
            <w:tcW w:w="2268" w:type="dxa"/>
            <w:shd w:val="clear" w:color="auto" w:fill="auto"/>
          </w:tcPr>
          <w:p w:rsidR="00CF7378" w:rsidRPr="006110AF" w:rsidRDefault="00CF7378" w:rsidP="009746F7">
            <w:pPr>
              <w:spacing w:after="0" w:line="240" w:lineRule="auto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МБОУ «СОШ № 2»</w:t>
            </w:r>
          </w:p>
        </w:tc>
        <w:tc>
          <w:tcPr>
            <w:tcW w:w="1920" w:type="dxa"/>
            <w:shd w:val="clear" w:color="auto" w:fill="auto"/>
          </w:tcPr>
          <w:p w:rsidR="00CF7378" w:rsidRPr="006110AF" w:rsidRDefault="005A35ED" w:rsidP="009746F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91,67</w:t>
            </w:r>
          </w:p>
        </w:tc>
        <w:tc>
          <w:tcPr>
            <w:tcW w:w="2409" w:type="dxa"/>
            <w:shd w:val="clear" w:color="auto" w:fill="auto"/>
          </w:tcPr>
          <w:p w:rsidR="00CF7378" w:rsidRPr="006110AF" w:rsidRDefault="005A35ED" w:rsidP="009746F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96,29</w:t>
            </w:r>
          </w:p>
        </w:tc>
        <w:tc>
          <w:tcPr>
            <w:tcW w:w="3325" w:type="dxa"/>
            <w:shd w:val="clear" w:color="auto" w:fill="auto"/>
          </w:tcPr>
          <w:p w:rsidR="00CF7378" w:rsidRPr="006110AF" w:rsidRDefault="005A35ED" w:rsidP="009746F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99,99</w:t>
            </w:r>
          </w:p>
        </w:tc>
        <w:tc>
          <w:tcPr>
            <w:tcW w:w="2267" w:type="dxa"/>
            <w:shd w:val="clear" w:color="auto" w:fill="auto"/>
          </w:tcPr>
          <w:p w:rsidR="00CF7378" w:rsidRPr="006110AF" w:rsidRDefault="005A35ED" w:rsidP="009746F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95,98</w:t>
            </w:r>
          </w:p>
        </w:tc>
        <w:tc>
          <w:tcPr>
            <w:tcW w:w="2412" w:type="dxa"/>
            <w:vMerge w:val="restart"/>
            <w:shd w:val="clear" w:color="auto" w:fill="auto"/>
            <w:vAlign w:val="center"/>
          </w:tcPr>
          <w:p w:rsidR="00CF7378" w:rsidRPr="006110AF" w:rsidRDefault="00CF737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  <w:p w:rsidR="00CF7378" w:rsidRPr="006110AF" w:rsidRDefault="00CF737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</w:tr>
      <w:tr w:rsidR="00B12CDD" w:rsidRPr="006110AF" w:rsidTr="00CF7378">
        <w:tc>
          <w:tcPr>
            <w:tcW w:w="2268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МБОУ «Гимназия»</w:t>
            </w:r>
          </w:p>
        </w:tc>
        <w:tc>
          <w:tcPr>
            <w:tcW w:w="1920" w:type="dxa"/>
            <w:shd w:val="clear" w:color="auto" w:fill="auto"/>
          </w:tcPr>
          <w:p w:rsidR="00B12CDD" w:rsidRPr="006110AF" w:rsidRDefault="00357C4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</w:tcPr>
          <w:p w:rsidR="00B12CDD" w:rsidRPr="006110AF" w:rsidRDefault="00A13E9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B12CDD" w:rsidRPr="006110AF" w:rsidRDefault="005A35ED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99,94</w:t>
            </w:r>
          </w:p>
        </w:tc>
        <w:tc>
          <w:tcPr>
            <w:tcW w:w="2267" w:type="dxa"/>
            <w:shd w:val="clear" w:color="auto" w:fill="auto"/>
          </w:tcPr>
          <w:p w:rsidR="00B12CDD" w:rsidRPr="006110AF" w:rsidRDefault="005A35ED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99,98</w:t>
            </w:r>
          </w:p>
        </w:tc>
        <w:tc>
          <w:tcPr>
            <w:tcW w:w="2412" w:type="dxa"/>
            <w:vMerge/>
            <w:shd w:val="clear" w:color="auto" w:fill="auto"/>
          </w:tcPr>
          <w:p w:rsidR="00B12CDD" w:rsidRPr="006110AF" w:rsidRDefault="00B12CD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</w:tr>
      <w:tr w:rsidR="00B12CDD" w:rsidRPr="006110AF" w:rsidTr="00CF7378">
        <w:tc>
          <w:tcPr>
            <w:tcW w:w="2268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МБОУ «СОШ № 5»</w:t>
            </w:r>
          </w:p>
        </w:tc>
        <w:tc>
          <w:tcPr>
            <w:tcW w:w="1920" w:type="dxa"/>
            <w:shd w:val="clear" w:color="auto" w:fill="auto"/>
          </w:tcPr>
          <w:p w:rsidR="00B12CDD" w:rsidRPr="006110AF" w:rsidRDefault="009B095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95,83</w:t>
            </w:r>
          </w:p>
        </w:tc>
        <w:tc>
          <w:tcPr>
            <w:tcW w:w="2409" w:type="dxa"/>
            <w:shd w:val="clear" w:color="auto" w:fill="auto"/>
          </w:tcPr>
          <w:p w:rsidR="00B12CDD" w:rsidRPr="006110AF" w:rsidRDefault="00962CD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B12CDD" w:rsidRPr="006110AF" w:rsidRDefault="005A35ED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99,01</w:t>
            </w:r>
          </w:p>
        </w:tc>
        <w:tc>
          <w:tcPr>
            <w:tcW w:w="2267" w:type="dxa"/>
            <w:shd w:val="clear" w:color="auto" w:fill="auto"/>
          </w:tcPr>
          <w:p w:rsidR="00B12CDD" w:rsidRPr="006110AF" w:rsidRDefault="003C12E2" w:rsidP="005A35ED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98,</w:t>
            </w:r>
            <w:r w:rsidR="005A35ED" w:rsidRPr="006110AF">
              <w:rPr>
                <w:rFonts w:ascii="PT Astra Serif" w:eastAsia="Calibri" w:hAnsi="PT Astra Serif" w:cs="Times New Roman"/>
              </w:rPr>
              <w:t>28</w:t>
            </w:r>
          </w:p>
        </w:tc>
        <w:tc>
          <w:tcPr>
            <w:tcW w:w="2412" w:type="dxa"/>
            <w:vMerge/>
            <w:shd w:val="clear" w:color="auto" w:fill="auto"/>
          </w:tcPr>
          <w:p w:rsidR="00B12CDD" w:rsidRPr="006110AF" w:rsidRDefault="00B12CD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</w:tr>
      <w:tr w:rsidR="00B12CDD" w:rsidRPr="006110AF" w:rsidTr="00CF7378">
        <w:tc>
          <w:tcPr>
            <w:tcW w:w="2268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МБОУ «СОШ № 6»</w:t>
            </w:r>
          </w:p>
        </w:tc>
        <w:tc>
          <w:tcPr>
            <w:tcW w:w="1920" w:type="dxa"/>
            <w:shd w:val="clear" w:color="auto" w:fill="auto"/>
          </w:tcPr>
          <w:p w:rsidR="00B12CDD" w:rsidRPr="006110AF" w:rsidRDefault="00CF737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94,44</w:t>
            </w:r>
          </w:p>
        </w:tc>
        <w:tc>
          <w:tcPr>
            <w:tcW w:w="2409" w:type="dxa"/>
            <w:shd w:val="clear" w:color="auto" w:fill="auto"/>
          </w:tcPr>
          <w:p w:rsidR="00B12CDD" w:rsidRPr="006110AF" w:rsidRDefault="00030D7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B12CDD" w:rsidRPr="006110AF" w:rsidRDefault="005A35ED" w:rsidP="008F796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98,99</w:t>
            </w:r>
          </w:p>
        </w:tc>
        <w:tc>
          <w:tcPr>
            <w:tcW w:w="2267" w:type="dxa"/>
            <w:shd w:val="clear" w:color="auto" w:fill="auto"/>
          </w:tcPr>
          <w:p w:rsidR="00B12CDD" w:rsidRPr="006110AF" w:rsidRDefault="005A35ED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97,81</w:t>
            </w:r>
          </w:p>
        </w:tc>
        <w:tc>
          <w:tcPr>
            <w:tcW w:w="2412" w:type="dxa"/>
            <w:vMerge/>
            <w:shd w:val="clear" w:color="auto" w:fill="auto"/>
          </w:tcPr>
          <w:p w:rsidR="00B12CDD" w:rsidRPr="006110AF" w:rsidRDefault="00B12CD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</w:tr>
    </w:tbl>
    <w:p w:rsidR="00B12CDD" w:rsidRPr="006110AF" w:rsidRDefault="00B12CDD">
      <w:pPr>
        <w:spacing w:after="0" w:line="240" w:lineRule="auto"/>
        <w:rPr>
          <w:rFonts w:ascii="PT Astra Serif" w:eastAsia="Times New Roman" w:hAnsi="PT Astra Serif" w:cs="Times New Roman"/>
          <w:b/>
          <w:lang w:eastAsia="ru-RU"/>
        </w:rPr>
      </w:pPr>
    </w:p>
    <w:p w:rsidR="00AD1484" w:rsidRPr="006110AF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Таблица 5. Итоговая оценка эффективности и результативности выполнения муниципальной услуги </w:t>
      </w:r>
    </w:p>
    <w:p w:rsidR="00B12CDD" w:rsidRPr="006110AF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Реализация основных общеобразовательных программ </w:t>
      </w:r>
      <w:r w:rsidRPr="006110AF">
        <w:rPr>
          <w:rFonts w:ascii="PT Astra Serif" w:eastAsia="Calibri" w:hAnsi="PT Astra Serif" w:cs="Times New Roman"/>
          <w:b/>
          <w:color w:val="000000"/>
          <w:sz w:val="28"/>
          <w:szCs w:val="28"/>
          <w:lang w:eastAsia="ru-RU"/>
        </w:rPr>
        <w:t>среднего общего образования</w:t>
      </w:r>
      <w:r w:rsidRPr="006110AF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»</w:t>
      </w:r>
    </w:p>
    <w:tbl>
      <w:tblPr>
        <w:tblStyle w:val="af3"/>
        <w:tblW w:w="14601" w:type="dxa"/>
        <w:tblInd w:w="108" w:type="dxa"/>
        <w:tblLook w:val="04A0" w:firstRow="1" w:lastRow="0" w:firstColumn="1" w:lastColumn="0" w:noHBand="0" w:noVBand="1"/>
      </w:tblPr>
      <w:tblGrid>
        <w:gridCol w:w="2266"/>
        <w:gridCol w:w="1872"/>
        <w:gridCol w:w="2409"/>
        <w:gridCol w:w="3090"/>
        <w:gridCol w:w="2268"/>
        <w:gridCol w:w="2696"/>
      </w:tblGrid>
      <w:tr w:rsidR="00B12CDD" w:rsidRPr="006110AF" w:rsidTr="00694380">
        <w:trPr>
          <w:trHeight w:val="652"/>
        </w:trPr>
        <w:tc>
          <w:tcPr>
            <w:tcW w:w="2266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Наименование учреждения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Значение оценки эффективности и результативности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Итоговая оценка эффективности и результативности выполнения муниципального задания на оказание муниципальных услуг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 xml:space="preserve"> (%)</w:t>
            </w:r>
            <w:proofErr w:type="gramEnd"/>
          </w:p>
        </w:tc>
        <w:tc>
          <w:tcPr>
            <w:tcW w:w="2696" w:type="dxa"/>
            <w:vMerge w:val="restart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Интерпретация оценки</w:t>
            </w:r>
          </w:p>
        </w:tc>
      </w:tr>
      <w:tr w:rsidR="00B12CDD" w:rsidRPr="006110AF" w:rsidTr="00694380">
        <w:trPr>
          <w:trHeight w:val="1440"/>
        </w:trPr>
        <w:tc>
          <w:tcPr>
            <w:tcW w:w="2266" w:type="dxa"/>
            <w:shd w:val="clear" w:color="auto" w:fill="auto"/>
          </w:tcPr>
          <w:p w:rsidR="00B12CDD" w:rsidRPr="006110AF" w:rsidRDefault="00B12CD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«Качество оказания муниципальной услуги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«Объем оказания муниципальных услуг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3090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«</w:t>
            </w:r>
            <w:r w:rsidRPr="006110AF">
              <w:rPr>
                <w:rFonts w:ascii="PT Astra Serif" w:eastAsia="Calibri" w:hAnsi="PT Astra Serif" w:cs="Times New Roman"/>
                <w:bCs/>
                <w:color w:val="000000"/>
              </w:rPr>
              <w:t>Полнота использования средств бюджета города Югорска на выполнение муниципального задания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2268" w:type="dxa"/>
            <w:vMerge/>
            <w:shd w:val="clear" w:color="auto" w:fill="auto"/>
          </w:tcPr>
          <w:p w:rsidR="00B12CDD" w:rsidRPr="006110AF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2696" w:type="dxa"/>
            <w:vMerge/>
            <w:shd w:val="clear" w:color="auto" w:fill="auto"/>
          </w:tcPr>
          <w:p w:rsidR="00B12CDD" w:rsidRPr="006110AF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</w:rPr>
            </w:pPr>
          </w:p>
        </w:tc>
      </w:tr>
      <w:tr w:rsidR="00694380" w:rsidRPr="006110AF" w:rsidTr="00694380">
        <w:trPr>
          <w:trHeight w:val="294"/>
        </w:trPr>
        <w:tc>
          <w:tcPr>
            <w:tcW w:w="2266" w:type="dxa"/>
            <w:shd w:val="clear" w:color="auto" w:fill="auto"/>
          </w:tcPr>
          <w:p w:rsidR="00694380" w:rsidRPr="006110AF" w:rsidRDefault="00694380" w:rsidP="009746F7">
            <w:pPr>
              <w:spacing w:after="0" w:line="240" w:lineRule="auto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МБОУ «СОШ № 2»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694380" w:rsidRPr="006110AF" w:rsidRDefault="00535502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94380" w:rsidRPr="006110AF" w:rsidRDefault="00535502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95,5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694380" w:rsidRPr="006110AF" w:rsidRDefault="00535502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99,99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94380" w:rsidRPr="006110AF" w:rsidRDefault="00535502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98,5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694380" w:rsidRPr="006110AF" w:rsidRDefault="00EE1F44" w:rsidP="007060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6110AF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</w:tc>
      </w:tr>
      <w:tr w:rsidR="00B12CDD" w:rsidRPr="006110AF" w:rsidTr="00694380">
        <w:tc>
          <w:tcPr>
            <w:tcW w:w="2266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МБОУ «Гимназия»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B12CDD" w:rsidRPr="006110AF" w:rsidRDefault="00E740C1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2CDD" w:rsidRPr="006110AF" w:rsidRDefault="00D3097A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B12CDD" w:rsidRPr="006110AF" w:rsidRDefault="00535502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99,94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2CDD" w:rsidRPr="006110AF" w:rsidRDefault="00535502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99,98</w:t>
            </w:r>
          </w:p>
        </w:tc>
        <w:tc>
          <w:tcPr>
            <w:tcW w:w="2696" w:type="dxa"/>
            <w:shd w:val="clear" w:color="auto" w:fill="auto"/>
          </w:tcPr>
          <w:p w:rsidR="00B12CDD" w:rsidRPr="006110AF" w:rsidRDefault="00E36446" w:rsidP="00E3644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6110AF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</w:tc>
      </w:tr>
      <w:tr w:rsidR="00B12CDD" w:rsidRPr="006110AF" w:rsidTr="00694380">
        <w:tc>
          <w:tcPr>
            <w:tcW w:w="2266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МБОУ «СОШ № 5»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B12CDD" w:rsidRPr="006110AF" w:rsidRDefault="00E740C1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</w:t>
            </w:r>
            <w:r w:rsidR="00BA238C" w:rsidRPr="006110AF">
              <w:rPr>
                <w:rFonts w:ascii="PT Astra Serif" w:eastAsia="Calibri" w:hAnsi="PT Astra Serif" w:cs="Times New Roman"/>
              </w:rPr>
              <w:t>0</w:t>
            </w:r>
            <w:r w:rsidRPr="006110AF">
              <w:rPr>
                <w:rFonts w:ascii="PT Astra Serif" w:eastAsia="Calibri" w:hAnsi="PT Astra Serif" w:cs="Times New Roman"/>
              </w:rPr>
              <w:t>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2CDD" w:rsidRPr="006110AF" w:rsidRDefault="00E740C1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B12CDD" w:rsidRPr="006110AF" w:rsidRDefault="00535502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99,01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2CDD" w:rsidRPr="006110AF" w:rsidRDefault="00535502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99,67</w:t>
            </w:r>
          </w:p>
        </w:tc>
        <w:tc>
          <w:tcPr>
            <w:tcW w:w="2696" w:type="dxa"/>
            <w:shd w:val="clear" w:color="auto" w:fill="auto"/>
          </w:tcPr>
          <w:p w:rsidR="00B12CDD" w:rsidRPr="006110AF" w:rsidRDefault="00535502" w:rsidP="001F499B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6110AF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</w:tc>
      </w:tr>
      <w:tr w:rsidR="00B12CDD" w:rsidRPr="006110AF" w:rsidTr="00694380">
        <w:tc>
          <w:tcPr>
            <w:tcW w:w="2266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МБОУ «СОШ № 6»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B12CDD" w:rsidRPr="006110AF" w:rsidRDefault="00E740C1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2CDD" w:rsidRPr="006110AF" w:rsidRDefault="00CA733E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B12CDD" w:rsidRPr="006110AF" w:rsidRDefault="00535502" w:rsidP="008F796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98,99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2CDD" w:rsidRPr="006110AF" w:rsidRDefault="00535502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99,66</w:t>
            </w:r>
          </w:p>
        </w:tc>
        <w:tc>
          <w:tcPr>
            <w:tcW w:w="2696" w:type="dxa"/>
            <w:shd w:val="clear" w:color="auto" w:fill="auto"/>
          </w:tcPr>
          <w:p w:rsidR="00B12CDD" w:rsidRPr="006110AF" w:rsidRDefault="00535502" w:rsidP="001F499B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6110AF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</w:tc>
      </w:tr>
    </w:tbl>
    <w:p w:rsidR="004468EF" w:rsidRPr="006110AF" w:rsidRDefault="004468EF" w:rsidP="0081300E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468EF" w:rsidRPr="006110AF" w:rsidRDefault="004468EF" w:rsidP="004468E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Таблица 6. Итоговая оценка эффективности и результативности выполнения муниципальной услуги </w:t>
      </w:r>
    </w:p>
    <w:p w:rsidR="004468EF" w:rsidRPr="006110AF" w:rsidRDefault="004468EF" w:rsidP="004468E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«Проведение промежуточной аттестации лиц, осваивающих основою образовательную программу в форме самообразования или семейного образования либо </w:t>
      </w:r>
      <w:proofErr w:type="gramStart"/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обучавшийся</w:t>
      </w:r>
      <w:proofErr w:type="gramEnd"/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по </w:t>
      </w:r>
      <w:proofErr w:type="spellStart"/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неимеющей</w:t>
      </w:r>
      <w:proofErr w:type="spellEnd"/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государственной аккредитации образовательной программе»</w:t>
      </w:r>
    </w:p>
    <w:tbl>
      <w:tblPr>
        <w:tblStyle w:val="af3"/>
        <w:tblW w:w="14601" w:type="dxa"/>
        <w:tblInd w:w="108" w:type="dxa"/>
        <w:tblLook w:val="04A0" w:firstRow="1" w:lastRow="0" w:firstColumn="1" w:lastColumn="0" w:noHBand="0" w:noVBand="1"/>
      </w:tblPr>
      <w:tblGrid>
        <w:gridCol w:w="2266"/>
        <w:gridCol w:w="3546"/>
        <w:gridCol w:w="3825"/>
        <w:gridCol w:w="2268"/>
        <w:gridCol w:w="2696"/>
      </w:tblGrid>
      <w:tr w:rsidR="004468EF" w:rsidRPr="006110AF" w:rsidTr="00275604">
        <w:trPr>
          <w:trHeight w:val="652"/>
        </w:trPr>
        <w:tc>
          <w:tcPr>
            <w:tcW w:w="2266" w:type="dxa"/>
            <w:shd w:val="clear" w:color="auto" w:fill="auto"/>
          </w:tcPr>
          <w:p w:rsidR="004468EF" w:rsidRPr="006110AF" w:rsidRDefault="004468EF" w:rsidP="0027560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Наименование учреждения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4468EF" w:rsidRPr="006110AF" w:rsidRDefault="004468EF" w:rsidP="0027560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Значение оценки эффективности и результативности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468EF" w:rsidRPr="006110AF" w:rsidRDefault="004468EF" w:rsidP="0027560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Итоговая оценка эффективности и результативности выполнения муниципального задания на оказание муниципальных услуг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 xml:space="preserve"> (%)</w:t>
            </w:r>
            <w:proofErr w:type="gramEnd"/>
          </w:p>
        </w:tc>
        <w:tc>
          <w:tcPr>
            <w:tcW w:w="2696" w:type="dxa"/>
            <w:vMerge w:val="restart"/>
            <w:shd w:val="clear" w:color="auto" w:fill="auto"/>
          </w:tcPr>
          <w:p w:rsidR="004468EF" w:rsidRPr="006110AF" w:rsidRDefault="004468EF" w:rsidP="0027560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Интерпретация оценки</w:t>
            </w:r>
          </w:p>
        </w:tc>
      </w:tr>
      <w:tr w:rsidR="004468EF" w:rsidRPr="006110AF" w:rsidTr="004468EF">
        <w:trPr>
          <w:trHeight w:val="1440"/>
        </w:trPr>
        <w:tc>
          <w:tcPr>
            <w:tcW w:w="2266" w:type="dxa"/>
            <w:shd w:val="clear" w:color="auto" w:fill="auto"/>
          </w:tcPr>
          <w:p w:rsidR="004468EF" w:rsidRPr="006110AF" w:rsidRDefault="004468EF" w:rsidP="00275604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3546" w:type="dxa"/>
            <w:shd w:val="clear" w:color="auto" w:fill="auto"/>
          </w:tcPr>
          <w:p w:rsidR="004468EF" w:rsidRPr="006110AF" w:rsidRDefault="004468EF" w:rsidP="0027560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По критерию</w:t>
            </w:r>
          </w:p>
          <w:p w:rsidR="004468EF" w:rsidRPr="006110AF" w:rsidRDefault="004468EF" w:rsidP="0027560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«Объем оказания муниципальных услуг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3825" w:type="dxa"/>
            <w:shd w:val="clear" w:color="auto" w:fill="auto"/>
          </w:tcPr>
          <w:p w:rsidR="004468EF" w:rsidRPr="006110AF" w:rsidRDefault="004468EF" w:rsidP="0027560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По критерию</w:t>
            </w:r>
          </w:p>
          <w:p w:rsidR="004468EF" w:rsidRPr="006110AF" w:rsidRDefault="004468EF" w:rsidP="0027560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«</w:t>
            </w:r>
            <w:r w:rsidRPr="006110AF">
              <w:rPr>
                <w:rFonts w:ascii="PT Astra Serif" w:eastAsia="Calibri" w:hAnsi="PT Astra Serif" w:cs="Times New Roman"/>
                <w:bCs/>
                <w:color w:val="000000"/>
              </w:rPr>
              <w:t>Полнота использования средств бюджета города Югорска на выполнение муниципального задания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2268" w:type="dxa"/>
            <w:vMerge/>
            <w:shd w:val="clear" w:color="auto" w:fill="auto"/>
          </w:tcPr>
          <w:p w:rsidR="004468EF" w:rsidRPr="006110AF" w:rsidRDefault="004468EF" w:rsidP="00275604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2696" w:type="dxa"/>
            <w:vMerge/>
            <w:shd w:val="clear" w:color="auto" w:fill="auto"/>
          </w:tcPr>
          <w:p w:rsidR="004468EF" w:rsidRPr="006110AF" w:rsidRDefault="004468EF" w:rsidP="00275604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</w:rPr>
            </w:pPr>
          </w:p>
        </w:tc>
      </w:tr>
      <w:tr w:rsidR="004468EF" w:rsidRPr="006110AF" w:rsidTr="004468EF">
        <w:trPr>
          <w:trHeight w:val="294"/>
        </w:trPr>
        <w:tc>
          <w:tcPr>
            <w:tcW w:w="2266" w:type="dxa"/>
            <w:shd w:val="clear" w:color="auto" w:fill="auto"/>
          </w:tcPr>
          <w:p w:rsidR="004468EF" w:rsidRPr="006110AF" w:rsidRDefault="004468EF" w:rsidP="00275604">
            <w:pPr>
              <w:spacing w:after="0" w:line="240" w:lineRule="auto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МБОУ «СОШ № 2»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4468EF" w:rsidRPr="006110AF" w:rsidRDefault="004468EF" w:rsidP="0027560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825" w:type="dxa"/>
            <w:shd w:val="clear" w:color="auto" w:fill="auto"/>
            <w:vAlign w:val="center"/>
          </w:tcPr>
          <w:p w:rsidR="004468EF" w:rsidRPr="006110AF" w:rsidRDefault="004468EF" w:rsidP="0027560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68EF" w:rsidRPr="006110AF" w:rsidRDefault="004468EF" w:rsidP="0027560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4468EF" w:rsidRPr="006110AF" w:rsidRDefault="004468EF" w:rsidP="0027560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6110AF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</w:tc>
      </w:tr>
    </w:tbl>
    <w:p w:rsidR="004468EF" w:rsidRPr="006110AF" w:rsidRDefault="004468EF" w:rsidP="0081300E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468EF" w:rsidRPr="006110AF" w:rsidRDefault="004468EF" w:rsidP="0081300E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03299" w:rsidRPr="006110AF" w:rsidRDefault="00303299" w:rsidP="0030329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Таблица </w:t>
      </w:r>
      <w:r w:rsidR="004468EF"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7</w:t>
      </w: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. Итоговая оценка эффективности и результативности выполнения муниципальной услуги </w:t>
      </w:r>
    </w:p>
    <w:p w:rsidR="00303299" w:rsidRPr="006110AF" w:rsidRDefault="00303299" w:rsidP="00DF53F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«Реализация дополнительных общеразвивающих программ»</w:t>
      </w:r>
    </w:p>
    <w:tbl>
      <w:tblPr>
        <w:tblStyle w:val="23"/>
        <w:tblW w:w="5000" w:type="pct"/>
        <w:tblLook w:val="04A0" w:firstRow="1" w:lastRow="0" w:firstColumn="1" w:lastColumn="0" w:noHBand="0" w:noVBand="1"/>
      </w:tblPr>
      <w:tblGrid>
        <w:gridCol w:w="2297"/>
        <w:gridCol w:w="1751"/>
        <w:gridCol w:w="2410"/>
        <w:gridCol w:w="3303"/>
        <w:gridCol w:w="2298"/>
        <w:gridCol w:w="2727"/>
      </w:tblGrid>
      <w:tr w:rsidR="00303299" w:rsidRPr="006110AF" w:rsidTr="002478C5">
        <w:trPr>
          <w:trHeight w:val="652"/>
        </w:trPr>
        <w:tc>
          <w:tcPr>
            <w:tcW w:w="777" w:type="pct"/>
          </w:tcPr>
          <w:p w:rsidR="00303299" w:rsidRPr="006110AF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Наименование учреждения</w:t>
            </w:r>
          </w:p>
        </w:tc>
        <w:tc>
          <w:tcPr>
            <w:tcW w:w="2524" w:type="pct"/>
            <w:gridSpan w:val="3"/>
            <w:tcBorders>
              <w:bottom w:val="nil"/>
            </w:tcBorders>
          </w:tcPr>
          <w:p w:rsidR="00303299" w:rsidRPr="006110AF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Значение оценки эффективности и результативности</w:t>
            </w:r>
          </w:p>
        </w:tc>
        <w:tc>
          <w:tcPr>
            <w:tcW w:w="777" w:type="pct"/>
            <w:vMerge w:val="restart"/>
          </w:tcPr>
          <w:p w:rsidR="00303299" w:rsidRPr="006110AF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Итоговая оценка эффективности и результативности выполнения муниципального задания на оказание муниципальных услуг</w:t>
            </w:r>
            <w:proofErr w:type="gramStart"/>
            <w:r w:rsidRPr="006110AF">
              <w:rPr>
                <w:rFonts w:ascii="PT Astra Serif" w:hAnsi="PT Astra Serif"/>
              </w:rPr>
              <w:t xml:space="preserve"> (%)</w:t>
            </w:r>
            <w:proofErr w:type="gramEnd"/>
          </w:p>
        </w:tc>
        <w:tc>
          <w:tcPr>
            <w:tcW w:w="922" w:type="pct"/>
            <w:vMerge w:val="restart"/>
          </w:tcPr>
          <w:p w:rsidR="00303299" w:rsidRPr="006110AF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Интерпретация оценки</w:t>
            </w:r>
          </w:p>
        </w:tc>
      </w:tr>
      <w:tr w:rsidR="00303299" w:rsidRPr="006110AF" w:rsidTr="002478C5">
        <w:trPr>
          <w:trHeight w:val="1440"/>
        </w:trPr>
        <w:tc>
          <w:tcPr>
            <w:tcW w:w="777" w:type="pct"/>
            <w:tcBorders>
              <w:right w:val="single" w:sz="4" w:space="0" w:color="auto"/>
            </w:tcBorders>
          </w:tcPr>
          <w:p w:rsidR="00303299" w:rsidRPr="006110AF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299" w:rsidRPr="006110AF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По критерию</w:t>
            </w:r>
          </w:p>
          <w:p w:rsidR="00303299" w:rsidRPr="006110AF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«Качество оказания муниципальной услуги</w:t>
            </w:r>
            <w:proofErr w:type="gramStart"/>
            <w:r w:rsidRPr="006110AF">
              <w:rPr>
                <w:rFonts w:ascii="PT Astra Serif" w:hAnsi="PT Astra Serif"/>
              </w:rPr>
              <w:t>» (%)</w:t>
            </w:r>
            <w:proofErr w:type="gramEnd"/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299" w:rsidRPr="006110AF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По критерию</w:t>
            </w:r>
          </w:p>
          <w:p w:rsidR="00303299" w:rsidRPr="006110AF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«Объем оказания муниципальных услуг</w:t>
            </w:r>
            <w:proofErr w:type="gramStart"/>
            <w:r w:rsidRPr="006110AF">
              <w:rPr>
                <w:rFonts w:ascii="PT Astra Serif" w:hAnsi="PT Astra Serif"/>
              </w:rPr>
              <w:t>» (%)</w:t>
            </w:r>
            <w:proofErr w:type="gramEnd"/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299" w:rsidRPr="006110AF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По критерию</w:t>
            </w:r>
          </w:p>
          <w:p w:rsidR="00303299" w:rsidRPr="006110AF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«</w:t>
            </w:r>
            <w:r w:rsidRPr="006110AF">
              <w:rPr>
                <w:rFonts w:ascii="PT Astra Serif" w:hAnsi="PT Astra Serif"/>
                <w:color w:val="000000"/>
              </w:rPr>
              <w:t>Полнота использования средств бюджета города Югорска на выполнение муниципального задания</w:t>
            </w:r>
            <w:proofErr w:type="gramStart"/>
            <w:r w:rsidRPr="006110AF">
              <w:rPr>
                <w:rFonts w:ascii="PT Astra Serif" w:hAnsi="PT Astra Serif"/>
              </w:rPr>
              <w:t>» (%)</w:t>
            </w:r>
            <w:proofErr w:type="gramEnd"/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:rsidR="00303299" w:rsidRPr="006110AF" w:rsidRDefault="00303299" w:rsidP="00A63418">
            <w:pPr>
              <w:spacing w:after="0" w:line="240" w:lineRule="auto"/>
              <w:ind w:right="-726"/>
              <w:jc w:val="center"/>
              <w:rPr>
                <w:rFonts w:ascii="PT Astra Serif" w:hAnsi="PT Astra Serif"/>
              </w:rPr>
            </w:pPr>
          </w:p>
        </w:tc>
        <w:tc>
          <w:tcPr>
            <w:tcW w:w="922" w:type="pct"/>
            <w:vMerge/>
          </w:tcPr>
          <w:p w:rsidR="00303299" w:rsidRPr="006110AF" w:rsidRDefault="00303299" w:rsidP="00A63418">
            <w:pPr>
              <w:spacing w:after="0" w:line="240" w:lineRule="auto"/>
              <w:ind w:right="-726"/>
              <w:jc w:val="center"/>
              <w:rPr>
                <w:rFonts w:ascii="PT Astra Serif" w:hAnsi="PT Astra Serif"/>
              </w:rPr>
            </w:pPr>
          </w:p>
        </w:tc>
      </w:tr>
      <w:tr w:rsidR="00303299" w:rsidRPr="006110AF" w:rsidTr="002478C5">
        <w:tc>
          <w:tcPr>
            <w:tcW w:w="777" w:type="pct"/>
          </w:tcPr>
          <w:p w:rsidR="00303299" w:rsidRPr="006110AF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МАДОУ «Снегурочка»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:rsidR="00303299" w:rsidRPr="006110AF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100</w:t>
            </w:r>
          </w:p>
        </w:tc>
        <w:tc>
          <w:tcPr>
            <w:tcW w:w="815" w:type="pct"/>
            <w:tcBorders>
              <w:top w:val="single" w:sz="4" w:space="0" w:color="auto"/>
            </w:tcBorders>
          </w:tcPr>
          <w:p w:rsidR="00303299" w:rsidRPr="006110AF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100</w:t>
            </w:r>
          </w:p>
        </w:tc>
        <w:tc>
          <w:tcPr>
            <w:tcW w:w="1117" w:type="pct"/>
            <w:tcBorders>
              <w:top w:val="single" w:sz="4" w:space="0" w:color="auto"/>
            </w:tcBorders>
          </w:tcPr>
          <w:p w:rsidR="00303299" w:rsidRPr="006110AF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100</w:t>
            </w:r>
          </w:p>
        </w:tc>
        <w:tc>
          <w:tcPr>
            <w:tcW w:w="777" w:type="pct"/>
          </w:tcPr>
          <w:p w:rsidR="00303299" w:rsidRPr="006110AF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100</w:t>
            </w:r>
          </w:p>
        </w:tc>
        <w:tc>
          <w:tcPr>
            <w:tcW w:w="922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03299" w:rsidRPr="006110AF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Муниципальная услуга выполнена в полном объеме</w:t>
            </w:r>
          </w:p>
          <w:p w:rsidR="00303299" w:rsidRPr="006110AF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303299" w:rsidRPr="006110AF" w:rsidTr="002478C5">
        <w:tc>
          <w:tcPr>
            <w:tcW w:w="777" w:type="pct"/>
          </w:tcPr>
          <w:p w:rsidR="00303299" w:rsidRPr="006110AF" w:rsidRDefault="00303299" w:rsidP="00D36372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МАДОУ «Радуга»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100</w:t>
            </w:r>
          </w:p>
        </w:tc>
        <w:tc>
          <w:tcPr>
            <w:tcW w:w="815" w:type="pct"/>
            <w:tcBorders>
              <w:top w:val="single" w:sz="4" w:space="0" w:color="auto"/>
            </w:tcBorders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100</w:t>
            </w:r>
          </w:p>
        </w:tc>
        <w:tc>
          <w:tcPr>
            <w:tcW w:w="1117" w:type="pct"/>
            <w:tcBorders>
              <w:top w:val="single" w:sz="4" w:space="0" w:color="auto"/>
            </w:tcBorders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100</w:t>
            </w:r>
          </w:p>
        </w:tc>
        <w:tc>
          <w:tcPr>
            <w:tcW w:w="777" w:type="pct"/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100</w:t>
            </w:r>
          </w:p>
        </w:tc>
        <w:tc>
          <w:tcPr>
            <w:tcW w:w="922" w:type="pct"/>
            <w:vMerge/>
            <w:tcBorders>
              <w:right w:val="single" w:sz="4" w:space="0" w:color="auto"/>
            </w:tcBorders>
            <w:vAlign w:val="center"/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303299" w:rsidRPr="006110AF" w:rsidTr="002478C5">
        <w:tc>
          <w:tcPr>
            <w:tcW w:w="777" w:type="pct"/>
          </w:tcPr>
          <w:p w:rsidR="00303299" w:rsidRPr="006110AF" w:rsidRDefault="00303299" w:rsidP="00D36372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МАДОУ «Гусельки»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100</w:t>
            </w:r>
          </w:p>
        </w:tc>
        <w:tc>
          <w:tcPr>
            <w:tcW w:w="815" w:type="pct"/>
            <w:tcBorders>
              <w:top w:val="single" w:sz="4" w:space="0" w:color="auto"/>
            </w:tcBorders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100</w:t>
            </w:r>
          </w:p>
        </w:tc>
        <w:tc>
          <w:tcPr>
            <w:tcW w:w="1117" w:type="pct"/>
            <w:tcBorders>
              <w:top w:val="single" w:sz="4" w:space="0" w:color="auto"/>
            </w:tcBorders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100</w:t>
            </w:r>
          </w:p>
        </w:tc>
        <w:tc>
          <w:tcPr>
            <w:tcW w:w="777" w:type="pct"/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100</w:t>
            </w:r>
          </w:p>
        </w:tc>
        <w:tc>
          <w:tcPr>
            <w:tcW w:w="922" w:type="pct"/>
            <w:vMerge/>
            <w:tcBorders>
              <w:right w:val="single" w:sz="4" w:space="0" w:color="auto"/>
            </w:tcBorders>
            <w:vAlign w:val="center"/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303299" w:rsidRPr="006110AF" w:rsidTr="002478C5">
        <w:tc>
          <w:tcPr>
            <w:tcW w:w="777" w:type="pct"/>
          </w:tcPr>
          <w:p w:rsidR="00303299" w:rsidRPr="006110AF" w:rsidRDefault="00303299" w:rsidP="00D36372">
            <w:pPr>
              <w:spacing w:after="0" w:line="240" w:lineRule="auto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МБОУ «СОШ № 2»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100</w:t>
            </w:r>
          </w:p>
        </w:tc>
        <w:tc>
          <w:tcPr>
            <w:tcW w:w="815" w:type="pct"/>
            <w:tcBorders>
              <w:top w:val="single" w:sz="4" w:space="0" w:color="auto"/>
            </w:tcBorders>
          </w:tcPr>
          <w:p w:rsidR="00303299" w:rsidRPr="006110AF" w:rsidRDefault="00AD294D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100</w:t>
            </w:r>
          </w:p>
        </w:tc>
        <w:tc>
          <w:tcPr>
            <w:tcW w:w="1117" w:type="pct"/>
            <w:tcBorders>
              <w:top w:val="single" w:sz="4" w:space="0" w:color="auto"/>
            </w:tcBorders>
          </w:tcPr>
          <w:p w:rsidR="00303299" w:rsidRPr="006110AF" w:rsidRDefault="002478C5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98,83</w:t>
            </w:r>
          </w:p>
        </w:tc>
        <w:tc>
          <w:tcPr>
            <w:tcW w:w="777" w:type="pct"/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99,6</w:t>
            </w:r>
            <w:r w:rsidR="002478C5" w:rsidRPr="006110AF">
              <w:rPr>
                <w:rFonts w:ascii="PT Astra Serif" w:hAnsi="PT Astra Serif"/>
              </w:rPr>
              <w:t>1</w:t>
            </w:r>
          </w:p>
        </w:tc>
        <w:tc>
          <w:tcPr>
            <w:tcW w:w="922" w:type="pct"/>
            <w:vMerge/>
            <w:tcBorders>
              <w:right w:val="single" w:sz="4" w:space="0" w:color="auto"/>
            </w:tcBorders>
            <w:vAlign w:val="center"/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303299" w:rsidRPr="006110AF" w:rsidTr="002478C5">
        <w:tc>
          <w:tcPr>
            <w:tcW w:w="777" w:type="pct"/>
          </w:tcPr>
          <w:p w:rsidR="00303299" w:rsidRPr="006110AF" w:rsidRDefault="00303299" w:rsidP="00D36372">
            <w:pPr>
              <w:spacing w:after="0" w:line="240" w:lineRule="auto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МБОУ «Гимназия»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100</w:t>
            </w:r>
          </w:p>
        </w:tc>
        <w:tc>
          <w:tcPr>
            <w:tcW w:w="815" w:type="pct"/>
            <w:tcBorders>
              <w:top w:val="single" w:sz="4" w:space="0" w:color="auto"/>
            </w:tcBorders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100</w:t>
            </w:r>
          </w:p>
        </w:tc>
        <w:tc>
          <w:tcPr>
            <w:tcW w:w="1117" w:type="pct"/>
            <w:tcBorders>
              <w:top w:val="single" w:sz="4" w:space="0" w:color="auto"/>
            </w:tcBorders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100</w:t>
            </w:r>
          </w:p>
        </w:tc>
        <w:tc>
          <w:tcPr>
            <w:tcW w:w="777" w:type="pct"/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100</w:t>
            </w:r>
          </w:p>
        </w:tc>
        <w:tc>
          <w:tcPr>
            <w:tcW w:w="922" w:type="pct"/>
            <w:vMerge/>
            <w:tcBorders>
              <w:right w:val="single" w:sz="4" w:space="0" w:color="auto"/>
            </w:tcBorders>
            <w:vAlign w:val="center"/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303299" w:rsidRPr="006110AF" w:rsidTr="002478C5">
        <w:tc>
          <w:tcPr>
            <w:tcW w:w="777" w:type="pct"/>
          </w:tcPr>
          <w:p w:rsidR="00303299" w:rsidRPr="006110AF" w:rsidRDefault="00303299" w:rsidP="00D36372">
            <w:pPr>
              <w:spacing w:after="0" w:line="240" w:lineRule="auto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МБОУ «СОШ № 5»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100</w:t>
            </w:r>
          </w:p>
        </w:tc>
        <w:tc>
          <w:tcPr>
            <w:tcW w:w="815" w:type="pct"/>
            <w:tcBorders>
              <w:top w:val="single" w:sz="4" w:space="0" w:color="auto"/>
            </w:tcBorders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100</w:t>
            </w:r>
          </w:p>
        </w:tc>
        <w:tc>
          <w:tcPr>
            <w:tcW w:w="1117" w:type="pct"/>
            <w:tcBorders>
              <w:top w:val="single" w:sz="4" w:space="0" w:color="auto"/>
            </w:tcBorders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100</w:t>
            </w:r>
          </w:p>
        </w:tc>
        <w:tc>
          <w:tcPr>
            <w:tcW w:w="777" w:type="pct"/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100</w:t>
            </w:r>
          </w:p>
        </w:tc>
        <w:tc>
          <w:tcPr>
            <w:tcW w:w="922" w:type="pct"/>
            <w:vMerge/>
            <w:tcBorders>
              <w:right w:val="single" w:sz="4" w:space="0" w:color="auto"/>
            </w:tcBorders>
            <w:vAlign w:val="center"/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303299" w:rsidRPr="006110AF" w:rsidTr="002478C5">
        <w:tc>
          <w:tcPr>
            <w:tcW w:w="777" w:type="pct"/>
          </w:tcPr>
          <w:p w:rsidR="00303299" w:rsidRPr="006110AF" w:rsidRDefault="00303299" w:rsidP="00D36372">
            <w:pPr>
              <w:spacing w:after="0" w:line="240" w:lineRule="auto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МБОУ «СОШ № 6»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100</w:t>
            </w:r>
          </w:p>
        </w:tc>
        <w:tc>
          <w:tcPr>
            <w:tcW w:w="815" w:type="pct"/>
            <w:tcBorders>
              <w:top w:val="single" w:sz="4" w:space="0" w:color="auto"/>
            </w:tcBorders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100</w:t>
            </w:r>
          </w:p>
        </w:tc>
        <w:tc>
          <w:tcPr>
            <w:tcW w:w="1117" w:type="pct"/>
            <w:tcBorders>
              <w:top w:val="single" w:sz="4" w:space="0" w:color="auto"/>
            </w:tcBorders>
          </w:tcPr>
          <w:p w:rsidR="00303299" w:rsidRPr="006110AF" w:rsidRDefault="002478C5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99,37</w:t>
            </w:r>
          </w:p>
        </w:tc>
        <w:tc>
          <w:tcPr>
            <w:tcW w:w="777" w:type="pct"/>
          </w:tcPr>
          <w:p w:rsidR="00303299" w:rsidRPr="006110AF" w:rsidRDefault="002478C5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99,79</w:t>
            </w:r>
          </w:p>
        </w:tc>
        <w:tc>
          <w:tcPr>
            <w:tcW w:w="922" w:type="pct"/>
            <w:vMerge/>
            <w:tcBorders>
              <w:right w:val="single" w:sz="4" w:space="0" w:color="auto"/>
            </w:tcBorders>
            <w:vAlign w:val="center"/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</w:tbl>
    <w:p w:rsidR="00B12CDD" w:rsidRPr="006110AF" w:rsidRDefault="00B12CDD" w:rsidP="00304C77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3A5B5A" w:rsidRPr="006110AF" w:rsidRDefault="00B87CCD" w:rsidP="00B87CC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Таблица </w:t>
      </w:r>
      <w:r w:rsidR="004468EF"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8</w:t>
      </w: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. Итоговая оценка эффективности и результативности выполнения муниципальной услуги </w:t>
      </w:r>
    </w:p>
    <w:p w:rsidR="00B87CCD" w:rsidRPr="006110AF" w:rsidRDefault="00B87CCD" w:rsidP="00B87CC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«Организация отдыха детей и молодежи»</w:t>
      </w:r>
    </w:p>
    <w:tbl>
      <w:tblPr>
        <w:tblStyle w:val="4"/>
        <w:tblW w:w="145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7"/>
        <w:gridCol w:w="1729"/>
        <w:gridCol w:w="1984"/>
        <w:gridCol w:w="3230"/>
        <w:gridCol w:w="2551"/>
        <w:gridCol w:w="2834"/>
      </w:tblGrid>
      <w:tr w:rsidR="00B87CCD" w:rsidRPr="006110AF" w:rsidTr="001C6300">
        <w:trPr>
          <w:trHeight w:val="65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6110AF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Наименование учреждения</w:t>
            </w:r>
          </w:p>
        </w:tc>
        <w:tc>
          <w:tcPr>
            <w:tcW w:w="6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6110AF" w:rsidRDefault="00B87CCD" w:rsidP="00AD148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Значение оценки эффективности и результативности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6110AF" w:rsidRDefault="00B87CCD" w:rsidP="00AD148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Итоговая оценка эффективности и результативности выполнения муниципального задания на оказание муниципальных услуг</w:t>
            </w:r>
            <w:proofErr w:type="gramStart"/>
            <w:r w:rsidRPr="006110AF">
              <w:rPr>
                <w:rFonts w:ascii="PT Astra Serif" w:hAnsi="PT Astra Serif"/>
                <w:color w:val="000000"/>
              </w:rPr>
              <w:t xml:space="preserve"> (%)</w:t>
            </w:r>
            <w:proofErr w:type="gramEnd"/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6110AF" w:rsidRDefault="00B87CCD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  <w:color w:val="000000"/>
              </w:rPr>
              <w:t>Интерпретация оценки</w:t>
            </w:r>
          </w:p>
        </w:tc>
      </w:tr>
      <w:tr w:rsidR="00B87CCD" w:rsidRPr="006110AF" w:rsidTr="0081300E">
        <w:trPr>
          <w:trHeight w:val="1226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CD" w:rsidRPr="006110AF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6110AF" w:rsidRDefault="00B87CCD" w:rsidP="00AD148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По критерию</w:t>
            </w:r>
          </w:p>
          <w:p w:rsidR="00B87CCD" w:rsidRPr="006110AF" w:rsidRDefault="00B87CCD" w:rsidP="00AD148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«Качество оказания муниципальной услуги</w:t>
            </w:r>
            <w:proofErr w:type="gramStart"/>
            <w:r w:rsidRPr="006110AF">
              <w:rPr>
                <w:rFonts w:ascii="PT Astra Serif" w:hAnsi="PT Astra Serif"/>
                <w:color w:val="000000"/>
              </w:rPr>
              <w:t>» (%)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6110AF" w:rsidRDefault="00B87CCD" w:rsidP="00AD148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По критерию</w:t>
            </w:r>
          </w:p>
          <w:p w:rsidR="00B87CCD" w:rsidRPr="006110AF" w:rsidRDefault="00B87CCD" w:rsidP="00AD148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«Объем оказания муниципальных услуг</w:t>
            </w:r>
            <w:proofErr w:type="gramStart"/>
            <w:r w:rsidRPr="006110AF">
              <w:rPr>
                <w:rFonts w:ascii="PT Astra Serif" w:hAnsi="PT Astra Serif"/>
                <w:color w:val="000000"/>
              </w:rPr>
              <w:t>» (%)</w:t>
            </w:r>
            <w:proofErr w:type="gramEnd"/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6110AF" w:rsidRDefault="00B87CCD" w:rsidP="00AA758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По критерию</w:t>
            </w:r>
          </w:p>
          <w:p w:rsidR="00B87CCD" w:rsidRPr="006110AF" w:rsidRDefault="00B87CCD" w:rsidP="00AD148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«Полнота использования средств бюджета города Югорска на выполнение муниципального задания</w:t>
            </w:r>
            <w:proofErr w:type="gramStart"/>
            <w:r w:rsidRPr="006110AF">
              <w:rPr>
                <w:rFonts w:ascii="PT Astra Serif" w:hAnsi="PT Astra Serif"/>
                <w:color w:val="000000"/>
              </w:rPr>
              <w:t>» (%)</w:t>
            </w:r>
            <w:proofErr w:type="gramEnd"/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6110AF" w:rsidRDefault="00B87CCD" w:rsidP="00AD148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6110AF" w:rsidRDefault="00B87CCD" w:rsidP="00AD148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2478C5" w:rsidRPr="006110AF" w:rsidTr="00755C8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8C5" w:rsidRPr="006110AF" w:rsidRDefault="002478C5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МБОУ «СОШ № 2»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8C5" w:rsidRPr="006110AF" w:rsidRDefault="002478C5" w:rsidP="001C6C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8C5" w:rsidRPr="006110AF" w:rsidRDefault="002478C5" w:rsidP="001C6C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8C5" w:rsidRPr="006110AF" w:rsidRDefault="002478C5" w:rsidP="00AA758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8C5" w:rsidRPr="006110AF" w:rsidRDefault="002478C5" w:rsidP="001C6C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78C5" w:rsidRPr="006110AF" w:rsidRDefault="002478C5" w:rsidP="00A6341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Муниципальная услуга выполнена в полном объеме</w:t>
            </w:r>
          </w:p>
          <w:p w:rsidR="002478C5" w:rsidRPr="006110AF" w:rsidRDefault="002478C5" w:rsidP="00B87CCD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</w:tr>
      <w:tr w:rsidR="002478C5" w:rsidRPr="006110AF" w:rsidTr="00755C8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8C5" w:rsidRPr="006110AF" w:rsidRDefault="002478C5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МБОУ «Гимназия»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8C5" w:rsidRPr="006110AF" w:rsidRDefault="002478C5" w:rsidP="001C6C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8C5" w:rsidRPr="006110AF" w:rsidRDefault="002478C5" w:rsidP="001C6C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8C5" w:rsidRPr="006110AF" w:rsidRDefault="002478C5" w:rsidP="00AA758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8C5" w:rsidRPr="006110AF" w:rsidRDefault="002478C5" w:rsidP="004856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78C5" w:rsidRPr="006110AF" w:rsidRDefault="002478C5" w:rsidP="00B87CCD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2478C5" w:rsidRPr="006110AF" w:rsidTr="00755C8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8C5" w:rsidRPr="006110AF" w:rsidRDefault="002478C5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МБОУ «СОШ № 5»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8C5" w:rsidRPr="006110AF" w:rsidRDefault="002478C5" w:rsidP="001C6C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8C5" w:rsidRPr="006110AF" w:rsidRDefault="002478C5" w:rsidP="001C6C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8C5" w:rsidRPr="006110AF" w:rsidRDefault="002478C5" w:rsidP="00AA758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8C5" w:rsidRPr="006110AF" w:rsidRDefault="002478C5" w:rsidP="0098768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78C5" w:rsidRPr="006110AF" w:rsidRDefault="002478C5" w:rsidP="00B87CCD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2478C5" w:rsidRPr="006110AF" w:rsidTr="00755C8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8C5" w:rsidRPr="006110AF" w:rsidRDefault="002478C5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МБОУ «СОШ № 6»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8C5" w:rsidRPr="006110AF" w:rsidRDefault="002478C5" w:rsidP="001C6C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8C5" w:rsidRPr="006110AF" w:rsidRDefault="002478C5" w:rsidP="001C6C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8C5" w:rsidRPr="006110AF" w:rsidRDefault="002478C5" w:rsidP="00AA758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8C5" w:rsidRPr="006110AF" w:rsidRDefault="002478C5" w:rsidP="001C6C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78C5" w:rsidRPr="006110AF" w:rsidRDefault="002478C5" w:rsidP="00B87CCD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2478C5" w:rsidRPr="006110AF" w:rsidTr="00755C8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C5" w:rsidRPr="006110AF" w:rsidRDefault="002478C5" w:rsidP="00755C8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МАДОУ «Снегурочка»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C5" w:rsidRPr="006110AF" w:rsidRDefault="002478C5" w:rsidP="00755C8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C5" w:rsidRPr="006110AF" w:rsidRDefault="002478C5" w:rsidP="00755C8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C5" w:rsidRPr="006110AF" w:rsidRDefault="002478C5" w:rsidP="00755C8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C5" w:rsidRPr="006110AF" w:rsidRDefault="002478C5" w:rsidP="00755C8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8C5" w:rsidRPr="006110AF" w:rsidRDefault="002478C5" w:rsidP="00B87CCD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2478C5" w:rsidRPr="006110AF" w:rsidTr="00755C8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C5" w:rsidRPr="006110AF" w:rsidRDefault="002478C5" w:rsidP="00755C83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lastRenderedPageBreak/>
              <w:t>МАДОУ «Радуга»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C5" w:rsidRPr="006110AF" w:rsidRDefault="002478C5" w:rsidP="00755C8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C5" w:rsidRPr="006110AF" w:rsidRDefault="002478C5" w:rsidP="00755C8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C5" w:rsidRPr="006110AF" w:rsidRDefault="002478C5" w:rsidP="00755C8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C5" w:rsidRPr="006110AF" w:rsidRDefault="002478C5" w:rsidP="00755C8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8C5" w:rsidRPr="006110AF" w:rsidRDefault="002478C5" w:rsidP="00B87CCD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2478C5" w:rsidRPr="006110AF" w:rsidTr="00755C8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C5" w:rsidRPr="006110AF" w:rsidRDefault="002478C5" w:rsidP="00755C83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МАДОУ «Гусельки»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C5" w:rsidRPr="006110AF" w:rsidRDefault="002478C5" w:rsidP="00755C8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C5" w:rsidRPr="006110AF" w:rsidRDefault="002478C5" w:rsidP="00755C8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C5" w:rsidRPr="006110AF" w:rsidRDefault="002478C5" w:rsidP="00755C8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C5" w:rsidRPr="006110AF" w:rsidRDefault="002478C5" w:rsidP="00755C8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8C5" w:rsidRPr="006110AF" w:rsidRDefault="002478C5" w:rsidP="00B87CCD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</w:tbl>
    <w:p w:rsidR="0038325C" w:rsidRPr="006110AF" w:rsidRDefault="0038325C" w:rsidP="005672D1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92544" w:rsidRPr="006110AF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Таблица </w:t>
      </w:r>
      <w:r w:rsidR="004468EF"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9</w:t>
      </w: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. Итоговая оценка эффективности и результативности выполнения муниципальной услуги </w:t>
      </w:r>
    </w:p>
    <w:p w:rsidR="00B12CDD" w:rsidRPr="006110AF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«Предоставление питания»</w:t>
      </w:r>
    </w:p>
    <w:tbl>
      <w:tblPr>
        <w:tblStyle w:val="af3"/>
        <w:tblW w:w="14601" w:type="dxa"/>
        <w:tblInd w:w="108" w:type="dxa"/>
        <w:tblLook w:val="04A0" w:firstRow="1" w:lastRow="0" w:firstColumn="1" w:lastColumn="0" w:noHBand="0" w:noVBand="1"/>
      </w:tblPr>
      <w:tblGrid>
        <w:gridCol w:w="2408"/>
        <w:gridCol w:w="1842"/>
        <w:gridCol w:w="1983"/>
        <w:gridCol w:w="3120"/>
        <w:gridCol w:w="2268"/>
        <w:gridCol w:w="2980"/>
      </w:tblGrid>
      <w:tr w:rsidR="00B12CDD" w:rsidRPr="006110AF" w:rsidTr="00832BE8">
        <w:trPr>
          <w:trHeight w:val="652"/>
        </w:trPr>
        <w:tc>
          <w:tcPr>
            <w:tcW w:w="2408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Наименование учреждения</w:t>
            </w:r>
          </w:p>
        </w:tc>
        <w:tc>
          <w:tcPr>
            <w:tcW w:w="6945" w:type="dxa"/>
            <w:gridSpan w:val="3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Значение оценки эффективности и результативности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Итоговая оценка эффективности и результативности выполнения муниципального задания на оказание муниципальных услуг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 xml:space="preserve"> (%)</w:t>
            </w:r>
            <w:proofErr w:type="gramEnd"/>
          </w:p>
        </w:tc>
        <w:tc>
          <w:tcPr>
            <w:tcW w:w="2980" w:type="dxa"/>
            <w:vMerge w:val="restart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Интерпретация оценки</w:t>
            </w:r>
          </w:p>
        </w:tc>
      </w:tr>
      <w:tr w:rsidR="00B12CDD" w:rsidRPr="006110AF" w:rsidTr="0081300E">
        <w:trPr>
          <w:trHeight w:val="1218"/>
        </w:trPr>
        <w:tc>
          <w:tcPr>
            <w:tcW w:w="2408" w:type="dxa"/>
            <w:shd w:val="clear" w:color="auto" w:fill="auto"/>
          </w:tcPr>
          <w:p w:rsidR="00B12CDD" w:rsidRPr="006110AF" w:rsidRDefault="00B12CD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B12CDD" w:rsidRPr="006110AF" w:rsidRDefault="000A7DA0" w:rsidP="000A7DA0">
            <w:pPr>
              <w:tabs>
                <w:tab w:val="center" w:pos="813"/>
              </w:tabs>
              <w:spacing w:after="0" w:line="240" w:lineRule="auto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ab/>
            </w:r>
            <w:r w:rsidR="00E740C1" w:rsidRPr="006110AF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«Качество оказания муниципальной услуги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1983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«Объем оказания муниципальных услуг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3120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«</w:t>
            </w:r>
            <w:r w:rsidRPr="006110AF">
              <w:rPr>
                <w:rFonts w:ascii="PT Astra Serif" w:eastAsia="Calibri" w:hAnsi="PT Astra Serif" w:cs="Times New Roman"/>
                <w:bCs/>
                <w:color w:val="000000"/>
              </w:rPr>
              <w:t>Полнота использования средств бюджета города Югорска на выполнение муниципального задания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2268" w:type="dxa"/>
            <w:vMerge/>
            <w:shd w:val="clear" w:color="auto" w:fill="auto"/>
          </w:tcPr>
          <w:p w:rsidR="00B12CDD" w:rsidRPr="006110AF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2980" w:type="dxa"/>
            <w:vMerge/>
            <w:shd w:val="clear" w:color="auto" w:fill="auto"/>
          </w:tcPr>
          <w:p w:rsidR="00B12CDD" w:rsidRPr="006110AF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</w:rPr>
            </w:pPr>
          </w:p>
        </w:tc>
      </w:tr>
      <w:tr w:rsidR="0032783B" w:rsidRPr="006110AF" w:rsidTr="0032783B">
        <w:trPr>
          <w:trHeight w:val="322"/>
        </w:trPr>
        <w:tc>
          <w:tcPr>
            <w:tcW w:w="2408" w:type="dxa"/>
            <w:shd w:val="clear" w:color="auto" w:fill="auto"/>
          </w:tcPr>
          <w:p w:rsidR="0032783B" w:rsidRPr="006110AF" w:rsidRDefault="0032783B" w:rsidP="007D726D">
            <w:pPr>
              <w:spacing w:after="0" w:line="240" w:lineRule="auto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МБОУ «СОШ № 2»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783B" w:rsidRPr="006110AF" w:rsidRDefault="0032783B" w:rsidP="00CA0DF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32783B" w:rsidRPr="006110AF" w:rsidRDefault="0032783B" w:rsidP="00CA0DF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120" w:type="dxa"/>
            <w:shd w:val="clear" w:color="auto" w:fill="auto"/>
          </w:tcPr>
          <w:p w:rsidR="0032783B" w:rsidRPr="006110AF" w:rsidRDefault="001F499B" w:rsidP="00AA758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100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783B" w:rsidRPr="006110AF" w:rsidRDefault="0032783B" w:rsidP="00CA0DF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100</w:t>
            </w:r>
          </w:p>
        </w:tc>
        <w:tc>
          <w:tcPr>
            <w:tcW w:w="2980" w:type="dxa"/>
            <w:vMerge w:val="restart"/>
            <w:shd w:val="clear" w:color="auto" w:fill="auto"/>
            <w:vAlign w:val="center"/>
          </w:tcPr>
          <w:p w:rsidR="0032783B" w:rsidRPr="006110AF" w:rsidRDefault="0032783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  <w:p w:rsidR="0032783B" w:rsidRPr="006110AF" w:rsidRDefault="0032783B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</w:tr>
      <w:tr w:rsidR="001C6300" w:rsidRPr="006110AF" w:rsidTr="00AA758B">
        <w:tc>
          <w:tcPr>
            <w:tcW w:w="2408" w:type="dxa"/>
            <w:shd w:val="clear" w:color="auto" w:fill="auto"/>
          </w:tcPr>
          <w:p w:rsidR="001C6300" w:rsidRPr="006110AF" w:rsidRDefault="001C6300">
            <w:pPr>
              <w:spacing w:after="0" w:line="240" w:lineRule="auto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МБОУ «Гимназия»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6300" w:rsidRPr="006110AF" w:rsidRDefault="001C6300" w:rsidP="00CA0DF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1C6300" w:rsidRPr="006110AF" w:rsidRDefault="001C6300" w:rsidP="00CA0DF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120" w:type="dxa"/>
            <w:shd w:val="clear" w:color="auto" w:fill="auto"/>
          </w:tcPr>
          <w:p w:rsidR="001C6300" w:rsidRPr="006110AF" w:rsidRDefault="001F499B" w:rsidP="00AA758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99,93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6300" w:rsidRPr="006110AF" w:rsidRDefault="001F499B" w:rsidP="00CA0DF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99,98</w:t>
            </w:r>
          </w:p>
        </w:tc>
        <w:tc>
          <w:tcPr>
            <w:tcW w:w="2980" w:type="dxa"/>
            <w:vMerge/>
            <w:shd w:val="clear" w:color="auto" w:fill="auto"/>
          </w:tcPr>
          <w:p w:rsidR="001C6300" w:rsidRPr="006110AF" w:rsidRDefault="001C6300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</w:tr>
      <w:tr w:rsidR="001C6300" w:rsidRPr="006110AF" w:rsidTr="00AA758B">
        <w:tc>
          <w:tcPr>
            <w:tcW w:w="2408" w:type="dxa"/>
            <w:shd w:val="clear" w:color="auto" w:fill="auto"/>
          </w:tcPr>
          <w:p w:rsidR="001C6300" w:rsidRPr="006110AF" w:rsidRDefault="001C6300">
            <w:pPr>
              <w:spacing w:after="0" w:line="240" w:lineRule="auto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МБОУ «СОШ № 5»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6300" w:rsidRPr="006110AF" w:rsidRDefault="001C6300" w:rsidP="00CA0DF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1C6300" w:rsidRPr="006110AF" w:rsidRDefault="001C6300" w:rsidP="00CA0DF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120" w:type="dxa"/>
            <w:shd w:val="clear" w:color="auto" w:fill="auto"/>
          </w:tcPr>
          <w:p w:rsidR="001C6300" w:rsidRPr="006110AF" w:rsidRDefault="001F499B" w:rsidP="00AA758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98,44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6300" w:rsidRPr="006110AF" w:rsidRDefault="001F499B" w:rsidP="001F499B">
            <w:pPr>
              <w:tabs>
                <w:tab w:val="center" w:pos="1026"/>
                <w:tab w:val="right" w:pos="2052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99,48</w:t>
            </w:r>
          </w:p>
        </w:tc>
        <w:tc>
          <w:tcPr>
            <w:tcW w:w="2980" w:type="dxa"/>
            <w:vMerge/>
            <w:shd w:val="clear" w:color="auto" w:fill="auto"/>
          </w:tcPr>
          <w:p w:rsidR="001C6300" w:rsidRPr="006110AF" w:rsidRDefault="001C6300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</w:tr>
      <w:tr w:rsidR="001C6300" w:rsidRPr="006110AF" w:rsidTr="00AA758B">
        <w:tc>
          <w:tcPr>
            <w:tcW w:w="2408" w:type="dxa"/>
            <w:shd w:val="clear" w:color="auto" w:fill="auto"/>
          </w:tcPr>
          <w:p w:rsidR="001C6300" w:rsidRPr="006110AF" w:rsidRDefault="001C6300">
            <w:pPr>
              <w:spacing w:after="0" w:line="240" w:lineRule="auto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МБОУ «СОШ № 6»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6300" w:rsidRPr="006110AF" w:rsidRDefault="001C6300" w:rsidP="00CA0DF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1C6300" w:rsidRPr="006110AF" w:rsidRDefault="001C6300" w:rsidP="00CA0DF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120" w:type="dxa"/>
            <w:shd w:val="clear" w:color="auto" w:fill="auto"/>
          </w:tcPr>
          <w:p w:rsidR="001C6300" w:rsidRPr="006110AF" w:rsidRDefault="001F499B" w:rsidP="00AA758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98,98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6300" w:rsidRPr="006110AF" w:rsidRDefault="004A1366" w:rsidP="001F499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99,</w:t>
            </w:r>
            <w:r w:rsidR="001F499B" w:rsidRPr="006110AF">
              <w:rPr>
                <w:rFonts w:ascii="PT Astra Serif" w:hAnsi="PT Astra Serif"/>
              </w:rPr>
              <w:t>66</w:t>
            </w:r>
          </w:p>
        </w:tc>
        <w:tc>
          <w:tcPr>
            <w:tcW w:w="2980" w:type="dxa"/>
            <w:vMerge/>
            <w:shd w:val="clear" w:color="auto" w:fill="auto"/>
          </w:tcPr>
          <w:p w:rsidR="001C6300" w:rsidRPr="006110AF" w:rsidRDefault="001C6300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</w:tr>
    </w:tbl>
    <w:p w:rsidR="00B12CDD" w:rsidRPr="006110AF" w:rsidRDefault="00B12CDD">
      <w:pPr>
        <w:spacing w:after="0" w:line="240" w:lineRule="auto"/>
        <w:jc w:val="both"/>
        <w:rPr>
          <w:rFonts w:ascii="PT Astra Serif" w:eastAsia="Times New Roman" w:hAnsi="PT Astra Serif" w:cs="Times New Roman"/>
          <w:lang w:eastAsia="ru-RU"/>
        </w:rPr>
      </w:pPr>
    </w:p>
    <w:p w:rsidR="0038325C" w:rsidRPr="006110AF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Таблица </w:t>
      </w:r>
      <w:r w:rsidR="004468EF"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</w:t>
      </w: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. Результаты оценки эффективности и результативности выполнения муниципальных заданий </w:t>
      </w:r>
    </w:p>
    <w:p w:rsidR="00B12CDD" w:rsidRPr="006110AF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на оказание муниципальных услуг</w:t>
      </w:r>
    </w:p>
    <w:p w:rsidR="00B12CDD" w:rsidRPr="006110AF" w:rsidRDefault="00E740C1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Наименование ГРБС, Учредителя: </w:t>
      </w:r>
      <w:r w:rsidRPr="006110AF">
        <w:rPr>
          <w:rFonts w:ascii="PT Astra Serif" w:eastAsia="Times New Roman" w:hAnsi="PT Astra Serif" w:cs="Times New Roman"/>
          <w:b/>
          <w:sz w:val="28"/>
          <w:szCs w:val="28"/>
          <w:u w:val="single"/>
          <w:lang w:eastAsia="ru-RU"/>
        </w:rPr>
        <w:t>Управление образования администрации города Югорска</w:t>
      </w:r>
    </w:p>
    <w:p w:rsidR="00B12CDD" w:rsidRPr="006110AF" w:rsidRDefault="00B12CDD">
      <w:pPr>
        <w:spacing w:after="0" w:line="240" w:lineRule="auto"/>
        <w:jc w:val="both"/>
        <w:rPr>
          <w:rFonts w:ascii="PT Astra Serif" w:eastAsia="Times New Roman" w:hAnsi="PT Astra Serif" w:cs="Times New Roman"/>
          <w:lang w:eastAsia="ru-RU"/>
        </w:rPr>
      </w:pPr>
    </w:p>
    <w:tbl>
      <w:tblPr>
        <w:tblpPr w:leftFromText="180" w:rightFromText="180" w:vertAnchor="text" w:tblpX="108" w:tblpY="1"/>
        <w:tblW w:w="14567" w:type="dxa"/>
        <w:tblLook w:val="04A0" w:firstRow="1" w:lastRow="0" w:firstColumn="1" w:lastColumn="0" w:noHBand="0" w:noVBand="1"/>
      </w:tblPr>
      <w:tblGrid>
        <w:gridCol w:w="2158"/>
        <w:gridCol w:w="6595"/>
        <w:gridCol w:w="1418"/>
        <w:gridCol w:w="4396"/>
      </w:tblGrid>
      <w:tr w:rsidR="00B12CDD" w:rsidRPr="006110AF" w:rsidTr="00BA14A3">
        <w:trPr>
          <w:tblHeader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Значение оценки</w:t>
            </w:r>
            <w:proofErr w:type="gramStart"/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Интерпретация оценки</w:t>
            </w:r>
          </w:p>
        </w:tc>
      </w:tr>
      <w:tr w:rsidR="00B12CDD" w:rsidRPr="006110AF" w:rsidTr="00BA14A3">
        <w:trPr>
          <w:tblHeader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01D45" w:rsidRPr="006110AF" w:rsidTr="002A47C4"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1D45" w:rsidRPr="006110AF" w:rsidRDefault="00701D45" w:rsidP="00701D4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МАДОУ «Гусельки»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45" w:rsidRPr="006110AF" w:rsidRDefault="00701D45" w:rsidP="00701D4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Присмотр и уход</w:t>
            </w:r>
          </w:p>
          <w:p w:rsidR="00701D45" w:rsidRPr="006110AF" w:rsidRDefault="00701D45" w:rsidP="00701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45" w:rsidRPr="006110AF" w:rsidRDefault="00701D45" w:rsidP="00701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95,83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45" w:rsidRPr="006110AF" w:rsidRDefault="00701D45" w:rsidP="00701D4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701D45" w:rsidRPr="006110AF" w:rsidTr="002A47C4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1D45" w:rsidRPr="006110AF" w:rsidRDefault="00701D45" w:rsidP="00701D4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45" w:rsidRPr="006110AF" w:rsidRDefault="00701D45" w:rsidP="00701D4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45" w:rsidRPr="006110AF" w:rsidRDefault="00701D45" w:rsidP="00701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99,85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45" w:rsidRPr="006110AF" w:rsidRDefault="00701D45" w:rsidP="00701D4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6110AF" w:rsidTr="002A47C4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Муниципальная услуга выполнена в </w:t>
            </w:r>
            <w:proofErr w:type="gramStart"/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полном</w:t>
            </w:r>
            <w:proofErr w:type="gramEnd"/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gramStart"/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объеме</w:t>
            </w:r>
            <w:proofErr w:type="gramEnd"/>
          </w:p>
        </w:tc>
      </w:tr>
      <w:tr w:rsidR="002478C5" w:rsidRPr="006110AF" w:rsidTr="002A47C4">
        <w:tc>
          <w:tcPr>
            <w:tcW w:w="21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Организация отдыха детей и молодежи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Муниципальная услуга выполнена в </w:t>
            </w:r>
            <w:proofErr w:type="gramStart"/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полном</w:t>
            </w:r>
            <w:proofErr w:type="gramEnd"/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gramStart"/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объеме</w:t>
            </w:r>
            <w:proofErr w:type="gramEnd"/>
          </w:p>
        </w:tc>
      </w:tr>
      <w:tr w:rsidR="002478C5" w:rsidRPr="006110AF" w:rsidTr="00BA14A3">
        <w:tc>
          <w:tcPr>
            <w:tcW w:w="8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755C83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98,92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Муниципальное задание выполнено в полном объеме</w:t>
            </w:r>
          </w:p>
        </w:tc>
      </w:tr>
      <w:tr w:rsidR="002478C5" w:rsidRPr="006110AF" w:rsidTr="002A47C4"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МАДОУ «Радуга»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Присмотр и уход</w:t>
            </w:r>
          </w:p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96,67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Муниципальная услуга выполнена в полном </w:t>
            </w: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объеме</w:t>
            </w:r>
          </w:p>
        </w:tc>
      </w:tr>
      <w:tr w:rsidR="002478C5" w:rsidRPr="006110AF" w:rsidTr="002A47C4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99,85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6110AF" w:rsidTr="002A47C4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Муниципальная услуга выполнена в </w:t>
            </w:r>
            <w:proofErr w:type="gramStart"/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полном</w:t>
            </w:r>
            <w:proofErr w:type="gramEnd"/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gramStart"/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объеме</w:t>
            </w:r>
            <w:proofErr w:type="gramEnd"/>
          </w:p>
        </w:tc>
      </w:tr>
      <w:tr w:rsidR="002478C5" w:rsidRPr="006110AF" w:rsidTr="002A47C4">
        <w:tc>
          <w:tcPr>
            <w:tcW w:w="21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Организация отдыха детей и молодежи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Муниципальная услуга выполнена в </w:t>
            </w:r>
            <w:proofErr w:type="gramStart"/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полном</w:t>
            </w:r>
            <w:proofErr w:type="gramEnd"/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gramStart"/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объеме</w:t>
            </w:r>
            <w:proofErr w:type="gramEnd"/>
          </w:p>
        </w:tc>
      </w:tr>
      <w:tr w:rsidR="002478C5" w:rsidRPr="006110AF" w:rsidTr="00BA14A3">
        <w:tc>
          <w:tcPr>
            <w:tcW w:w="8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1D87" w:rsidP="00ED4EB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9</w:t>
            </w:r>
            <w:r w:rsidR="00ED4EBE"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9</w:t>
            </w:r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,13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Муниципальное задание выполнено в полном объеме</w:t>
            </w:r>
          </w:p>
        </w:tc>
      </w:tr>
      <w:tr w:rsidR="002478C5" w:rsidRPr="006110AF" w:rsidTr="004F22EF">
        <w:tc>
          <w:tcPr>
            <w:tcW w:w="21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МАДОУ «Снегурочка»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Присмотр и уход</w:t>
            </w:r>
          </w:p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95,83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6110AF" w:rsidTr="004F22EF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6110AF" w:rsidTr="004F22EF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Муниципальная услуга выполнена в </w:t>
            </w:r>
            <w:proofErr w:type="gramStart"/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полном</w:t>
            </w:r>
            <w:proofErr w:type="gramEnd"/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gramStart"/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объеме</w:t>
            </w:r>
            <w:proofErr w:type="gramEnd"/>
          </w:p>
        </w:tc>
      </w:tr>
      <w:tr w:rsidR="002478C5" w:rsidRPr="006110AF" w:rsidTr="00A72638">
        <w:tc>
          <w:tcPr>
            <w:tcW w:w="21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Организация отдыха детей и молодежи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Муниципальная услуга выполнена в </w:t>
            </w:r>
            <w:proofErr w:type="gramStart"/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полном</w:t>
            </w:r>
            <w:proofErr w:type="gramEnd"/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gramStart"/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объеме</w:t>
            </w:r>
            <w:proofErr w:type="gramEnd"/>
          </w:p>
        </w:tc>
      </w:tr>
      <w:tr w:rsidR="002478C5" w:rsidRPr="006110AF" w:rsidTr="00BA14A3">
        <w:tc>
          <w:tcPr>
            <w:tcW w:w="8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1D87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98,93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Муниципальное задание выполнено в полном объеме</w:t>
            </w:r>
          </w:p>
        </w:tc>
      </w:tr>
      <w:tr w:rsidR="00755C83" w:rsidRPr="006110AF" w:rsidTr="00755C83">
        <w:trPr>
          <w:trHeight w:val="447"/>
        </w:trPr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3" w:rsidRPr="006110AF" w:rsidRDefault="00755C83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МБОУ «СОШ № 2»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C83" w:rsidRPr="006110AF" w:rsidRDefault="00755C83" w:rsidP="00755C8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6110AF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eastAsia="ru-RU"/>
              </w:rPr>
              <w:t>начального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C83" w:rsidRPr="006110AF" w:rsidRDefault="00755C83" w:rsidP="00755C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93,93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C83" w:rsidRPr="006110AF" w:rsidRDefault="00755C83" w:rsidP="00755C8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 не выполнена в полном объеме</w:t>
            </w:r>
          </w:p>
        </w:tc>
      </w:tr>
      <w:tr w:rsidR="002478C5" w:rsidRPr="006110AF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6110AF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eastAsia="ru-RU"/>
              </w:rPr>
              <w:t>основного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95,98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6110AF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6110AF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eastAsia="ru-RU"/>
              </w:rPr>
              <w:t>среднего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755C83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80536E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Муниципальная услуга </w:t>
            </w:r>
            <w:r w:rsidR="002478C5"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выполнена в полном объеме</w:t>
            </w:r>
          </w:p>
        </w:tc>
      </w:tr>
      <w:tr w:rsidR="002478C5" w:rsidRPr="006110AF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«Проведение промежуточной аттестации лиц, осваивающих основою образовательную программу в форме самообразования или семейного образования либо </w:t>
            </w:r>
            <w:proofErr w:type="gramStart"/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обучавшийся</w:t>
            </w:r>
            <w:proofErr w:type="gramEnd"/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неимеющей</w:t>
            </w:r>
            <w:proofErr w:type="spellEnd"/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государственной аккредитации образовательной программе»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6110AF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ind w:right="-726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99,61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6110AF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Организация отдыха детей и молодежи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6110AF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ind w:right="-726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Предоставление питания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6110AF" w:rsidTr="00BA14A3">
        <w:tc>
          <w:tcPr>
            <w:tcW w:w="8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1D87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98,29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Муниципальное задание выполнено в полном объеме</w:t>
            </w:r>
          </w:p>
        </w:tc>
      </w:tr>
      <w:tr w:rsidR="00755C83" w:rsidRPr="006110AF" w:rsidTr="00755C83">
        <w:trPr>
          <w:trHeight w:val="561"/>
        </w:trPr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3" w:rsidRPr="006110AF" w:rsidRDefault="00755C83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МБОУ «Гимназия»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C83" w:rsidRPr="006110AF" w:rsidRDefault="00755C83" w:rsidP="00755C8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6110AF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eastAsia="ru-RU"/>
              </w:rPr>
              <w:t>начального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C83" w:rsidRPr="006110AF" w:rsidRDefault="00976DED" w:rsidP="00755C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99,98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C83" w:rsidRPr="006110AF" w:rsidRDefault="00755C83" w:rsidP="00755C8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Муниципальная услуга выполнена в полном объеме                          </w:t>
            </w:r>
          </w:p>
        </w:tc>
      </w:tr>
      <w:tr w:rsidR="002478C5" w:rsidRPr="006110AF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6110AF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eastAsia="ru-RU"/>
              </w:rPr>
              <w:t>основного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99,98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6110AF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6110AF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eastAsia="ru-RU"/>
              </w:rPr>
              <w:t>среднего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755C83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99,98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6110AF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6110AF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Организация отдыха детей и молодежи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6110AF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Предоставление питания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99,98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6110AF" w:rsidTr="00BA14A3">
        <w:tc>
          <w:tcPr>
            <w:tcW w:w="8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1D87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99,99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Муниципальное задание выполнено в полном объеме</w:t>
            </w:r>
          </w:p>
        </w:tc>
      </w:tr>
      <w:tr w:rsidR="002478C5" w:rsidRPr="006110AF" w:rsidTr="007D726D"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МБОУ «СОШ № 5»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Присмотр и уход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6110AF" w:rsidTr="007D726D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99,56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6110AF" w:rsidTr="007D726D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6110AF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eastAsia="ru-RU"/>
              </w:rPr>
              <w:t>начального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3B388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97,82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6110AF" w:rsidTr="007D726D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6110AF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eastAsia="ru-RU"/>
              </w:rPr>
              <w:t>основного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98,28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6110AF" w:rsidTr="007D726D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6110AF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eastAsia="ru-RU"/>
              </w:rPr>
              <w:t>среднего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755C83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99,67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6110AF" w:rsidTr="007D726D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6110AF" w:rsidTr="007D726D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Организация отдыха детей и молодежи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6110AF" w:rsidTr="007D726D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Предоставление питания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99,48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6110AF" w:rsidTr="00BA14A3">
        <w:tc>
          <w:tcPr>
            <w:tcW w:w="8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1D87" w:rsidP="003B38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99,3</w:t>
            </w:r>
            <w:r w:rsidR="003B3885"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Муниципальное задание выполнено в полном объеме</w:t>
            </w:r>
          </w:p>
        </w:tc>
      </w:tr>
      <w:tr w:rsidR="00755C83" w:rsidRPr="006110AF" w:rsidTr="00755C83">
        <w:trPr>
          <w:trHeight w:val="382"/>
        </w:trPr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C83" w:rsidRPr="006110AF" w:rsidRDefault="00755C83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МБОУ «СОШ № 6»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C83" w:rsidRPr="006110AF" w:rsidRDefault="00755C83" w:rsidP="00755C8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6110AF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eastAsia="ru-RU"/>
              </w:rPr>
              <w:t>начального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C83" w:rsidRPr="006110AF" w:rsidRDefault="007F2AE2" w:rsidP="00755C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99,66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C83" w:rsidRPr="006110AF" w:rsidRDefault="00755C83" w:rsidP="00755C8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6110AF" w:rsidTr="007D726D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6110AF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eastAsia="ru-RU"/>
              </w:rPr>
              <w:t>основного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97,81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6110AF" w:rsidTr="007D726D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6110AF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eastAsia="ru-RU"/>
              </w:rPr>
              <w:t>среднего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755C83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99,66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6110AF" w:rsidTr="007D726D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99,79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6110AF" w:rsidTr="007D726D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Организация отдыха детей и молодежи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Муниципальная услуга выполнена в полном </w:t>
            </w: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объеме</w:t>
            </w:r>
          </w:p>
        </w:tc>
      </w:tr>
      <w:tr w:rsidR="002478C5" w:rsidRPr="006110AF" w:rsidTr="007D726D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Предоставление питания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99,66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742097" w:rsidTr="006110AF">
        <w:trPr>
          <w:trHeight w:val="60"/>
        </w:trPr>
        <w:tc>
          <w:tcPr>
            <w:tcW w:w="8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1D87" w:rsidP="007F2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99,4</w:t>
            </w:r>
            <w:r w:rsidR="007F2AE2"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Муниципальное задание выполнено в полном объеме</w:t>
            </w:r>
          </w:p>
        </w:tc>
      </w:tr>
    </w:tbl>
    <w:p w:rsidR="00B12CDD" w:rsidRPr="00742097" w:rsidRDefault="00B12CDD">
      <w:pPr>
        <w:spacing w:after="0" w:line="240" w:lineRule="auto"/>
        <w:rPr>
          <w:rFonts w:ascii="PT Astra Serif" w:eastAsia="Times New Roman" w:hAnsi="PT Astra Serif" w:cs="Times New Roman"/>
          <w:lang w:eastAsia="ru-RU"/>
        </w:rPr>
      </w:pPr>
    </w:p>
    <w:p w:rsidR="00B12CDD" w:rsidRPr="00742097" w:rsidRDefault="00B12CDD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B12CDD" w:rsidRPr="00742097" w:rsidRDefault="00B12CDD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B12CDD" w:rsidRPr="00742097" w:rsidRDefault="00B12CDD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B12CDD" w:rsidRPr="00742097" w:rsidRDefault="00B12CDD">
      <w:pPr>
        <w:spacing w:after="0" w:line="240" w:lineRule="auto"/>
        <w:jc w:val="both"/>
        <w:rPr>
          <w:rFonts w:ascii="PT Astra Serif" w:eastAsia="Times New Roman" w:hAnsi="PT Astra Serif" w:cs="Times New Roman"/>
          <w:lang w:eastAsia="ru-RU"/>
        </w:rPr>
      </w:pPr>
    </w:p>
    <w:p w:rsidR="00B12CDD" w:rsidRPr="00742097" w:rsidRDefault="00B12CDD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9E49CE" w:rsidRPr="00742097" w:rsidRDefault="009E49CE" w:rsidP="009E49CE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9E49CE" w:rsidRPr="00742097" w:rsidSect="00B12CDD">
          <w:headerReference w:type="default" r:id="rId10"/>
          <w:pgSz w:w="16838" w:h="11906" w:orient="landscape"/>
          <w:pgMar w:top="1701" w:right="1134" w:bottom="851" w:left="1134" w:header="709" w:footer="0" w:gutter="0"/>
          <w:cols w:space="720"/>
          <w:formProt w:val="0"/>
          <w:docGrid w:linePitch="360" w:charSpace="4096"/>
        </w:sectPr>
      </w:pPr>
    </w:p>
    <w:p w:rsidR="004A6F00" w:rsidRPr="00742097" w:rsidRDefault="004A6F00" w:rsidP="004A6F00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4209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 xml:space="preserve">Приложение </w:t>
      </w:r>
      <w:r w:rsidR="001C4860" w:rsidRPr="0074209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</w:t>
      </w:r>
    </w:p>
    <w:p w:rsidR="004A6F00" w:rsidRPr="00742097" w:rsidRDefault="004A6F00" w:rsidP="004A6F00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4209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 приказу</w:t>
      </w:r>
    </w:p>
    <w:p w:rsidR="004A6F00" w:rsidRPr="00742097" w:rsidRDefault="004A6F00" w:rsidP="004A6F00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4209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начальника Управления </w:t>
      </w:r>
    </w:p>
    <w:p w:rsidR="004A6F00" w:rsidRPr="00742097" w:rsidRDefault="004A6F00" w:rsidP="004A6F00">
      <w:pPr>
        <w:spacing w:after="0" w:line="240" w:lineRule="auto"/>
        <w:contextualSpacing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74209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</w:t>
      </w:r>
      <w:proofErr w:type="gramEnd"/>
      <w:r w:rsidRPr="0074209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[</w:t>
      </w:r>
      <w:proofErr w:type="gramStart"/>
      <w:r w:rsidRPr="0074209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Дата</w:t>
      </w:r>
      <w:proofErr w:type="gramEnd"/>
      <w:r w:rsidRPr="0074209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документа] № [Номер документа]</w:t>
      </w:r>
    </w:p>
    <w:p w:rsidR="004A6F00" w:rsidRPr="00742097" w:rsidRDefault="004A6F00" w:rsidP="004A6F00">
      <w:pPr>
        <w:spacing w:after="0" w:line="240" w:lineRule="auto"/>
        <w:ind w:firstLine="54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8325C" w:rsidRPr="00742097" w:rsidRDefault="0038325C" w:rsidP="004A6F00">
      <w:pPr>
        <w:spacing w:after="0" w:line="240" w:lineRule="auto"/>
        <w:ind w:firstLine="54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A6F00" w:rsidRPr="00742097" w:rsidRDefault="004A6F00" w:rsidP="004A6F0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4209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РЕЗУЛЬТАТЫ</w:t>
      </w:r>
    </w:p>
    <w:p w:rsidR="004A6F00" w:rsidRPr="00742097" w:rsidRDefault="004A6F00" w:rsidP="004A6F0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74209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контроля за</w:t>
      </w:r>
      <w:proofErr w:type="gramEnd"/>
      <w:r w:rsidRPr="0074209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выполнением муниципальных заданий за 202</w:t>
      </w:r>
      <w:r w:rsidR="00BD7FF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5</w:t>
      </w:r>
      <w:r w:rsidRPr="0074209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 </w:t>
      </w:r>
    </w:p>
    <w:p w:rsidR="004A6F00" w:rsidRPr="00742097" w:rsidRDefault="004A6F00" w:rsidP="004A6F0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4209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на оказание муниципальных услуг: «Присмотр и уход», «Реализация основных общеобразовательных программ дошкольного образования», </w:t>
      </w:r>
      <w:r w:rsidRPr="0074209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Pr="0074209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Реализация основных общеобразовательных программ начального общего образования», «Реализация основных общеобразовательных программ основного общего образования», «Реализация основных общеобразовательных программ среднего общего образования», «Реализация дополнительных общеразвивающих программ»,</w:t>
      </w:r>
      <w:r w:rsidRPr="0074209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«</w:t>
      </w:r>
      <w:r w:rsidRPr="0074209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Организация отдыха детей и молодежи», «Предоставление питания»</w:t>
      </w:r>
    </w:p>
    <w:p w:rsidR="004A6F00" w:rsidRPr="00742097" w:rsidRDefault="004A6F00" w:rsidP="004A6F00">
      <w:pPr>
        <w:spacing w:after="0" w:line="276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A6F00" w:rsidRPr="00742097" w:rsidRDefault="004A6F00" w:rsidP="004A6F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742097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 за</w:t>
      </w:r>
      <w:proofErr w:type="gramEnd"/>
      <w:r w:rsidRPr="007420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выполнением муниципальных заданий в 202</w:t>
      </w:r>
      <w:r w:rsidR="00BD7FF3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7420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году осуществлялся в соответствии с порядком контроля, утвержденным приказом начальника Управления образования от 27.12.2018 № 893, ежеквартально методом сопоставления фактических и плановых значений показателей качества, объема и затрат на оказание следующих муниципальных услуг:</w:t>
      </w:r>
    </w:p>
    <w:p w:rsidR="004A6F00" w:rsidRPr="00742097" w:rsidRDefault="004A6F00" w:rsidP="004A6F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42097">
        <w:rPr>
          <w:rFonts w:ascii="PT Astra Serif" w:eastAsia="Times New Roman" w:hAnsi="PT Astra Serif" w:cs="Times New Roman"/>
          <w:sz w:val="28"/>
          <w:szCs w:val="28"/>
          <w:lang w:eastAsia="ru-RU"/>
        </w:rPr>
        <w:t>- «Присмотр и уход»;</w:t>
      </w:r>
    </w:p>
    <w:p w:rsidR="004A6F00" w:rsidRPr="00742097" w:rsidRDefault="004A6F00" w:rsidP="004A6F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42097">
        <w:rPr>
          <w:rFonts w:ascii="PT Astra Serif" w:eastAsia="Times New Roman" w:hAnsi="PT Astra Serif" w:cs="Times New Roman"/>
          <w:sz w:val="28"/>
          <w:szCs w:val="28"/>
          <w:lang w:eastAsia="ru-RU"/>
        </w:rPr>
        <w:t>- «Реализация основных общеобразовательных программ дошкольного образования»;</w:t>
      </w:r>
    </w:p>
    <w:p w:rsidR="004A6F00" w:rsidRPr="00742097" w:rsidRDefault="004A6F00" w:rsidP="004A6F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420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«Реализация основных общеобразовательных программ </w:t>
      </w:r>
      <w:r w:rsidRPr="00742097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начального общего образования»</w:t>
      </w:r>
      <w:r w:rsidRPr="00742097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4A6F00" w:rsidRPr="00742097" w:rsidRDefault="004A6F00" w:rsidP="004A6F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420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«Реализация основных общеобразовательных программ </w:t>
      </w:r>
      <w:r w:rsidRPr="00742097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основного общего образования»</w:t>
      </w:r>
      <w:r w:rsidRPr="00742097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4A6F00" w:rsidRPr="00742097" w:rsidRDefault="004A6F00" w:rsidP="004A6F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420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«Реализация основных общеобразовательных программ </w:t>
      </w:r>
      <w:r w:rsidRPr="00742097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среднего общего образования»</w:t>
      </w:r>
      <w:r w:rsidRPr="00742097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4A6F00" w:rsidRPr="00742097" w:rsidRDefault="004A6F00" w:rsidP="004A6F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420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- «Реализация дополнительных общеразвивающих программ»;</w:t>
      </w:r>
    </w:p>
    <w:p w:rsidR="004A6F00" w:rsidRPr="00742097" w:rsidRDefault="004A6F00" w:rsidP="004A6F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42097">
        <w:rPr>
          <w:rFonts w:ascii="PT Astra Serif" w:eastAsia="Times New Roman" w:hAnsi="PT Astra Serif" w:cs="Times New Roman"/>
          <w:sz w:val="28"/>
          <w:szCs w:val="28"/>
          <w:lang w:eastAsia="ru-RU"/>
        </w:rPr>
        <w:t>- «Организация отдыха детей и молодежи»;</w:t>
      </w:r>
    </w:p>
    <w:p w:rsidR="004A6F00" w:rsidRPr="00742097" w:rsidRDefault="004A6F00" w:rsidP="004A6F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42097">
        <w:rPr>
          <w:rFonts w:ascii="PT Astra Serif" w:eastAsia="Times New Roman" w:hAnsi="PT Astra Serif" w:cs="Times New Roman"/>
          <w:sz w:val="28"/>
          <w:szCs w:val="28"/>
          <w:lang w:eastAsia="ru-RU"/>
        </w:rPr>
        <w:t>- «Предоставление питания».</w:t>
      </w:r>
    </w:p>
    <w:p w:rsidR="004A6F00" w:rsidRPr="00742097" w:rsidRDefault="004A6F00" w:rsidP="004A6F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42097">
        <w:rPr>
          <w:rFonts w:ascii="PT Astra Serif" w:eastAsia="Times New Roman" w:hAnsi="PT Astra Serif" w:cs="Times New Roman"/>
          <w:sz w:val="28"/>
          <w:szCs w:val="28"/>
          <w:lang w:eastAsia="ru-RU"/>
        </w:rPr>
        <w:t>По итогам контроля исполнения муниципальных заданий за 3 месяца 202</w:t>
      </w:r>
      <w:r w:rsidR="00BD7FF3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7420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отклонений не выявлено.</w:t>
      </w:r>
    </w:p>
    <w:p w:rsidR="004A6F00" w:rsidRPr="00742097" w:rsidRDefault="004A6F00" w:rsidP="004A6F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42097">
        <w:rPr>
          <w:rFonts w:ascii="PT Astra Serif" w:eastAsia="Times New Roman" w:hAnsi="PT Astra Serif" w:cs="Times New Roman"/>
          <w:sz w:val="28"/>
          <w:szCs w:val="28"/>
          <w:lang w:eastAsia="ru-RU"/>
        </w:rPr>
        <w:t>По итогам контроля исполнения муниципальных заданий за 6 месяцев 202</w:t>
      </w:r>
      <w:r w:rsidR="00BD7FF3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7420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отклонений не выявлено.</w:t>
      </w:r>
    </w:p>
    <w:p w:rsidR="00410F35" w:rsidRPr="00F442B4" w:rsidRDefault="004A6F00" w:rsidP="00410F3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  <w:proofErr w:type="gramStart"/>
      <w:r w:rsidRPr="00F442B4">
        <w:rPr>
          <w:rFonts w:ascii="PT Astra Serif" w:eastAsia="Times New Roman" w:hAnsi="PT Astra Serif" w:cs="Times New Roman"/>
          <w:sz w:val="28"/>
          <w:szCs w:val="28"/>
          <w:lang w:eastAsia="ru-RU"/>
        </w:rPr>
        <w:t>По итогам контроля исполнения муниципальных заданий за 9 месяцев 202</w:t>
      </w:r>
      <w:r w:rsidR="00BD7FF3" w:rsidRPr="00F442B4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7420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было выявлено неисполнение показателей объема муниципальных </w:t>
      </w:r>
      <w:r w:rsidRPr="00F442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услуг «Присмотр и уход», «Реализация основных общеобразовательных программ дошкольного образования», «Реализация основных общеобразовательных программ </w:t>
      </w:r>
      <w:r w:rsidRPr="00F442B4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начального общего образования»,</w:t>
      </w:r>
      <w:r w:rsidRPr="00F442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«Реализация основных общеобразовательных программ </w:t>
      </w:r>
      <w:r w:rsidRPr="00F442B4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основного общего </w:t>
      </w:r>
      <w:r w:rsidRPr="00F442B4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lastRenderedPageBreak/>
        <w:t xml:space="preserve">образования», </w:t>
      </w:r>
      <w:r w:rsidRPr="00F442B4">
        <w:rPr>
          <w:rFonts w:ascii="PT Astra Serif" w:eastAsia="Times New Roman" w:hAnsi="PT Astra Serif" w:cs="Times New Roman"/>
          <w:sz w:val="28"/>
          <w:szCs w:val="28"/>
          <w:lang w:eastAsia="ru-RU"/>
        </w:rPr>
        <w:t>«Реализация основных общеобразовательных программ</w:t>
      </w:r>
      <w:r w:rsidR="00410F35" w:rsidRPr="00F442B4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 среднего общего образования», «Предоставление питания» </w:t>
      </w:r>
      <w:r w:rsidR="00410F35" w:rsidRPr="00F442B4">
        <w:rPr>
          <w:rFonts w:ascii="PT Astra Serif" w:eastAsia="Times New Roman" w:hAnsi="PT Astra Serif" w:cs="Times New Roman"/>
          <w:sz w:val="28"/>
          <w:szCs w:val="28"/>
          <w:lang w:eastAsia="ru-RU"/>
        </w:rPr>
        <w:t>в связи с изменением количественного состава контингента обучающихся  по итогам</w:t>
      </w:r>
      <w:proofErr w:type="gramEnd"/>
      <w:r w:rsidR="00410F35" w:rsidRPr="00F442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9 месяцев 202</w:t>
      </w:r>
      <w:r w:rsidR="00F442B4" w:rsidRPr="00F442B4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410F35" w:rsidRPr="00F442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года, что позволило своевременно скорректировать показатели объема и размера субсидии на выполнение муниципального задания. </w:t>
      </w:r>
    </w:p>
    <w:p w:rsidR="00410F35" w:rsidRPr="00F442B4" w:rsidRDefault="00410F35" w:rsidP="00410F3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442B4">
        <w:rPr>
          <w:rFonts w:ascii="PT Astra Serif" w:eastAsia="Times New Roman" w:hAnsi="PT Astra Serif" w:cs="Times New Roman"/>
          <w:sz w:val="28"/>
          <w:szCs w:val="28"/>
          <w:lang w:eastAsia="ru-RU"/>
        </w:rPr>
        <w:t>По итогам контроля за 12 месяцев 202</w:t>
      </w:r>
      <w:r w:rsidR="00F442B4" w:rsidRPr="00F442B4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F442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установлено, что все образовательные учреждения выполнили муниципальные задания на оказание муниципальных услуг в полном объеме:</w:t>
      </w:r>
    </w:p>
    <w:p w:rsidR="00410F35" w:rsidRPr="00F442B4" w:rsidRDefault="00410F35" w:rsidP="00410F3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442B4">
        <w:rPr>
          <w:rFonts w:ascii="PT Astra Serif" w:eastAsia="Times New Roman" w:hAnsi="PT Astra Serif" w:cs="Times New Roman"/>
          <w:sz w:val="28"/>
          <w:szCs w:val="28"/>
          <w:lang w:eastAsia="ru-RU"/>
        </w:rPr>
        <w:t>Итоговая оценка выполнения следующая:</w:t>
      </w:r>
    </w:p>
    <w:p w:rsidR="00F442B4" w:rsidRPr="008753C5" w:rsidRDefault="00F442B4" w:rsidP="00F442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7420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МАДОУ «Гусельки» </w:t>
      </w:r>
      <w:r w:rsidRPr="008753C5">
        <w:rPr>
          <w:rFonts w:ascii="PT Astra Serif" w:eastAsia="Times New Roman" w:hAnsi="PT Astra Serif" w:cs="Times New Roman"/>
          <w:sz w:val="28"/>
          <w:szCs w:val="28"/>
          <w:lang w:eastAsia="ru-RU"/>
        </w:rPr>
        <w:t>- 98,92 процентов;</w:t>
      </w:r>
    </w:p>
    <w:p w:rsidR="00F442B4" w:rsidRPr="008753C5" w:rsidRDefault="00F442B4" w:rsidP="00F442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753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МАДОУ «Радуга» - 99,13 процентов; </w:t>
      </w:r>
    </w:p>
    <w:p w:rsidR="00F442B4" w:rsidRPr="008753C5" w:rsidRDefault="00F442B4" w:rsidP="00F442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753C5">
        <w:rPr>
          <w:rFonts w:ascii="PT Astra Serif" w:eastAsia="Times New Roman" w:hAnsi="PT Astra Serif" w:cs="Times New Roman"/>
          <w:sz w:val="28"/>
          <w:szCs w:val="28"/>
          <w:lang w:eastAsia="ru-RU"/>
        </w:rPr>
        <w:t>- МАДОУ «Снегурочка» - 98,93 процентов;</w:t>
      </w:r>
    </w:p>
    <w:p w:rsidR="00F442B4" w:rsidRPr="008753C5" w:rsidRDefault="00F442B4" w:rsidP="00F442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753C5">
        <w:rPr>
          <w:rFonts w:ascii="PT Astra Serif" w:eastAsia="Times New Roman" w:hAnsi="PT Astra Serif" w:cs="Times New Roman"/>
          <w:sz w:val="28"/>
          <w:szCs w:val="28"/>
          <w:lang w:eastAsia="ru-RU"/>
        </w:rPr>
        <w:t>- МБОУ «СОШ № 2» - 98,29 процентов;</w:t>
      </w:r>
    </w:p>
    <w:p w:rsidR="00F442B4" w:rsidRPr="008753C5" w:rsidRDefault="00F442B4" w:rsidP="00F442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753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МБОУ «Гимназия» - 99,99 процентов; </w:t>
      </w:r>
    </w:p>
    <w:p w:rsidR="00F442B4" w:rsidRPr="008753C5" w:rsidRDefault="00F442B4" w:rsidP="00F442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753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МБОУ «СОШ № 5» - 99,35 процентов;  </w:t>
      </w:r>
    </w:p>
    <w:p w:rsidR="00F442B4" w:rsidRPr="008753C5" w:rsidRDefault="00F442B4" w:rsidP="00F442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753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МБОУ «СОШ № 6» - 99,43 процента; </w:t>
      </w:r>
    </w:p>
    <w:p w:rsidR="0081300E" w:rsidRPr="00F442B4" w:rsidRDefault="0081300E" w:rsidP="00410F3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10F35" w:rsidRPr="009E49CE" w:rsidRDefault="00410F35" w:rsidP="00410F35">
      <w:pPr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10F35" w:rsidRPr="009E49CE" w:rsidRDefault="00410F35" w:rsidP="00410F35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Default="00B12CDD" w:rsidP="004A6F00">
      <w:pPr>
        <w:spacing w:after="0" w:line="240" w:lineRule="auto"/>
        <w:jc w:val="right"/>
        <w:rPr>
          <w:highlight w:val="yellow"/>
        </w:rPr>
      </w:pPr>
    </w:p>
    <w:sectPr w:rsidR="00B12CDD" w:rsidSect="005042F3">
      <w:pgSz w:w="11906" w:h="16838"/>
      <w:pgMar w:top="1134" w:right="851" w:bottom="1134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1B7" w:rsidRDefault="006B21B7" w:rsidP="00B12CDD">
      <w:pPr>
        <w:spacing w:after="0" w:line="240" w:lineRule="auto"/>
      </w:pPr>
      <w:r>
        <w:separator/>
      </w:r>
    </w:p>
  </w:endnote>
  <w:endnote w:type="continuationSeparator" w:id="0">
    <w:p w:rsidR="006B21B7" w:rsidRDefault="006B21B7" w:rsidP="00B1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1B7" w:rsidRDefault="006B21B7" w:rsidP="00B12CDD">
      <w:pPr>
        <w:spacing w:after="0" w:line="240" w:lineRule="auto"/>
      </w:pPr>
      <w:r>
        <w:separator/>
      </w:r>
    </w:p>
  </w:footnote>
  <w:footnote w:type="continuationSeparator" w:id="0">
    <w:p w:rsidR="006B21B7" w:rsidRDefault="006B21B7" w:rsidP="00B12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8514296"/>
      <w:docPartObj>
        <w:docPartGallery w:val="Page Numbers (Top of Page)"/>
        <w:docPartUnique/>
      </w:docPartObj>
    </w:sdtPr>
    <w:sdtEndPr/>
    <w:sdtContent>
      <w:p w:rsidR="00523E68" w:rsidRDefault="00523E68">
        <w:pPr>
          <w:pStyle w:val="1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</w:instrText>
        </w:r>
        <w:r>
          <w:rPr>
            <w:noProof/>
          </w:rPr>
          <w:fldChar w:fldCharType="separate"/>
        </w:r>
        <w:r w:rsidR="00C377E0">
          <w:rPr>
            <w:noProof/>
          </w:rPr>
          <w:t>5</w:t>
        </w:r>
        <w:r>
          <w:rPr>
            <w:noProof/>
          </w:rPr>
          <w:fldChar w:fldCharType="end"/>
        </w:r>
      </w:p>
      <w:p w:rsidR="00523E68" w:rsidRDefault="006B21B7">
        <w:pPr>
          <w:pStyle w:val="13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E68" w:rsidRDefault="00523E68">
    <w:pPr>
      <w:pStyle w:val="13"/>
      <w:jc w:val="center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C377E0">
      <w:rPr>
        <w:noProof/>
      </w:rPr>
      <w:t>42</w:t>
    </w:r>
    <w:r>
      <w:rPr>
        <w:noProof/>
      </w:rPr>
      <w:fldChar w:fldCharType="end"/>
    </w:r>
  </w:p>
  <w:p w:rsidR="00523E68" w:rsidRDefault="00523E68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35396"/>
    <w:multiLevelType w:val="hybridMultilevel"/>
    <w:tmpl w:val="52B67A30"/>
    <w:lvl w:ilvl="0" w:tplc="A7F8647C">
      <w:numFmt w:val="bullet"/>
      <w:lvlText w:val="-"/>
      <w:lvlJc w:val="left"/>
      <w:pPr>
        <w:ind w:left="4472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02B129A"/>
    <w:multiLevelType w:val="multilevel"/>
    <w:tmpl w:val="5F5CCCD6"/>
    <w:lvl w:ilvl="0">
      <w:start w:val="1"/>
      <w:numFmt w:val="decimal"/>
      <w:lvlText w:val="%1."/>
      <w:lvlJc w:val="left"/>
      <w:pPr>
        <w:ind w:left="413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5073F29"/>
    <w:multiLevelType w:val="multilevel"/>
    <w:tmpl w:val="97C4EA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53D1EBA"/>
    <w:multiLevelType w:val="multilevel"/>
    <w:tmpl w:val="57D62C7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u w:val="no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u w:val="none"/>
      </w:rPr>
    </w:lvl>
  </w:abstractNum>
  <w:abstractNum w:abstractNumId="4">
    <w:nsid w:val="69593E7D"/>
    <w:multiLevelType w:val="hybridMultilevel"/>
    <w:tmpl w:val="002038BE"/>
    <w:lvl w:ilvl="0" w:tplc="86701AD4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C010F"/>
    <w:multiLevelType w:val="multilevel"/>
    <w:tmpl w:val="AD14767A"/>
    <w:lvl w:ilvl="0">
      <w:start w:val="3"/>
      <w:numFmt w:val="upperRoman"/>
      <w:lvlText w:val="%1."/>
      <w:lvlJc w:val="left"/>
      <w:pPr>
        <w:ind w:left="1800" w:hanging="720"/>
      </w:pPr>
    </w:lvl>
    <w:lvl w:ilvl="1">
      <w:start w:val="2"/>
      <w:numFmt w:val="decimal"/>
      <w:lvlText w:val="%1.%2."/>
      <w:lvlJc w:val="left"/>
      <w:pPr>
        <w:ind w:left="2220" w:hanging="1140"/>
      </w:pPr>
    </w:lvl>
    <w:lvl w:ilvl="2">
      <w:start w:val="1"/>
      <w:numFmt w:val="decimal"/>
      <w:lvlText w:val="%1.%2.%3."/>
      <w:lvlJc w:val="left"/>
      <w:pPr>
        <w:ind w:left="2220" w:hanging="1140"/>
      </w:pPr>
    </w:lvl>
    <w:lvl w:ilvl="3">
      <w:start w:val="1"/>
      <w:numFmt w:val="decimal"/>
      <w:lvlText w:val="%1.%2.%3.%4."/>
      <w:lvlJc w:val="left"/>
      <w:pPr>
        <w:ind w:left="2220" w:hanging="1140"/>
      </w:pPr>
    </w:lvl>
    <w:lvl w:ilvl="4">
      <w:start w:val="1"/>
      <w:numFmt w:val="decimal"/>
      <w:lvlText w:val="%1.%2.%3.%4.%5."/>
      <w:lvlJc w:val="left"/>
      <w:pPr>
        <w:ind w:left="2220" w:hanging="1140"/>
      </w:pPr>
    </w:lvl>
    <w:lvl w:ilvl="5">
      <w:start w:val="1"/>
      <w:numFmt w:val="decimal"/>
      <w:lvlText w:val="%1.%2.%3.%4.%5.%6."/>
      <w:lvlJc w:val="left"/>
      <w:pPr>
        <w:ind w:left="2220" w:hanging="114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520" w:hanging="1440"/>
      </w:pPr>
    </w:lvl>
    <w:lvl w:ilvl="8">
      <w:start w:val="1"/>
      <w:numFmt w:val="decimal"/>
      <w:lvlText w:val="%1.%2.%3.%4.%5.%6.%7.%8.%9."/>
      <w:lvlJc w:val="left"/>
      <w:pPr>
        <w:ind w:left="2880" w:hanging="180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CDD"/>
    <w:rsid w:val="00000FDB"/>
    <w:rsid w:val="0000252A"/>
    <w:rsid w:val="0000547F"/>
    <w:rsid w:val="00006196"/>
    <w:rsid w:val="0001514C"/>
    <w:rsid w:val="000220AB"/>
    <w:rsid w:val="00024691"/>
    <w:rsid w:val="00024AAB"/>
    <w:rsid w:val="00024E10"/>
    <w:rsid w:val="00024EAA"/>
    <w:rsid w:val="00025BC6"/>
    <w:rsid w:val="0002721E"/>
    <w:rsid w:val="00030D70"/>
    <w:rsid w:val="000318A3"/>
    <w:rsid w:val="00035926"/>
    <w:rsid w:val="000411D5"/>
    <w:rsid w:val="000428DF"/>
    <w:rsid w:val="000446DB"/>
    <w:rsid w:val="000458CC"/>
    <w:rsid w:val="00046CF3"/>
    <w:rsid w:val="00053A8C"/>
    <w:rsid w:val="0007001C"/>
    <w:rsid w:val="00073C36"/>
    <w:rsid w:val="00074114"/>
    <w:rsid w:val="00074C83"/>
    <w:rsid w:val="0007579C"/>
    <w:rsid w:val="00077D38"/>
    <w:rsid w:val="00082B26"/>
    <w:rsid w:val="00086AB1"/>
    <w:rsid w:val="00086F8A"/>
    <w:rsid w:val="00087FBA"/>
    <w:rsid w:val="000922A9"/>
    <w:rsid w:val="000929F5"/>
    <w:rsid w:val="00093012"/>
    <w:rsid w:val="00095941"/>
    <w:rsid w:val="000A0960"/>
    <w:rsid w:val="000A106A"/>
    <w:rsid w:val="000A1F6F"/>
    <w:rsid w:val="000A6DB7"/>
    <w:rsid w:val="000A7DA0"/>
    <w:rsid w:val="000B3BDB"/>
    <w:rsid w:val="000B4725"/>
    <w:rsid w:val="000B5A91"/>
    <w:rsid w:val="000B7320"/>
    <w:rsid w:val="000C01A7"/>
    <w:rsid w:val="000C083A"/>
    <w:rsid w:val="000C0C82"/>
    <w:rsid w:val="000C2082"/>
    <w:rsid w:val="000C5E84"/>
    <w:rsid w:val="000C607B"/>
    <w:rsid w:val="000D61EF"/>
    <w:rsid w:val="000E419B"/>
    <w:rsid w:val="000E4861"/>
    <w:rsid w:val="000E588A"/>
    <w:rsid w:val="000F1370"/>
    <w:rsid w:val="000F652A"/>
    <w:rsid w:val="000F7419"/>
    <w:rsid w:val="00107E96"/>
    <w:rsid w:val="0011059D"/>
    <w:rsid w:val="00115C50"/>
    <w:rsid w:val="00122DAB"/>
    <w:rsid w:val="00124094"/>
    <w:rsid w:val="0012694A"/>
    <w:rsid w:val="00127BB9"/>
    <w:rsid w:val="0013280D"/>
    <w:rsid w:val="00141124"/>
    <w:rsid w:val="00145313"/>
    <w:rsid w:val="00146FC0"/>
    <w:rsid w:val="00150697"/>
    <w:rsid w:val="00150E1E"/>
    <w:rsid w:val="00157C28"/>
    <w:rsid w:val="0016165A"/>
    <w:rsid w:val="00162DF4"/>
    <w:rsid w:val="0016300E"/>
    <w:rsid w:val="0016551A"/>
    <w:rsid w:val="00165AA3"/>
    <w:rsid w:val="001669F3"/>
    <w:rsid w:val="0016701F"/>
    <w:rsid w:val="00167BFB"/>
    <w:rsid w:val="00170724"/>
    <w:rsid w:val="00170789"/>
    <w:rsid w:val="001714DD"/>
    <w:rsid w:val="00175095"/>
    <w:rsid w:val="00175B21"/>
    <w:rsid w:val="00175C42"/>
    <w:rsid w:val="0018155E"/>
    <w:rsid w:val="00185D08"/>
    <w:rsid w:val="00185E84"/>
    <w:rsid w:val="00197E54"/>
    <w:rsid w:val="001A28BE"/>
    <w:rsid w:val="001A3376"/>
    <w:rsid w:val="001A70F6"/>
    <w:rsid w:val="001B05ED"/>
    <w:rsid w:val="001B24DE"/>
    <w:rsid w:val="001B7E1B"/>
    <w:rsid w:val="001C24BA"/>
    <w:rsid w:val="001C41CA"/>
    <w:rsid w:val="001C4860"/>
    <w:rsid w:val="001C4B81"/>
    <w:rsid w:val="001C5DC8"/>
    <w:rsid w:val="001C6300"/>
    <w:rsid w:val="001C6C57"/>
    <w:rsid w:val="001C79A5"/>
    <w:rsid w:val="001C7BDA"/>
    <w:rsid w:val="001D5030"/>
    <w:rsid w:val="001D5531"/>
    <w:rsid w:val="001E0351"/>
    <w:rsid w:val="001E22B4"/>
    <w:rsid w:val="001E2931"/>
    <w:rsid w:val="001E51E4"/>
    <w:rsid w:val="001E6433"/>
    <w:rsid w:val="001F1932"/>
    <w:rsid w:val="001F499B"/>
    <w:rsid w:val="0020004C"/>
    <w:rsid w:val="0020097F"/>
    <w:rsid w:val="00206780"/>
    <w:rsid w:val="00207630"/>
    <w:rsid w:val="00212287"/>
    <w:rsid w:val="00212E4E"/>
    <w:rsid w:val="002133D9"/>
    <w:rsid w:val="0021425A"/>
    <w:rsid w:val="002143A8"/>
    <w:rsid w:val="00216DB0"/>
    <w:rsid w:val="00220167"/>
    <w:rsid w:val="00226B4B"/>
    <w:rsid w:val="00226ED7"/>
    <w:rsid w:val="00231917"/>
    <w:rsid w:val="002331A4"/>
    <w:rsid w:val="00235E14"/>
    <w:rsid w:val="002367BF"/>
    <w:rsid w:val="00237A19"/>
    <w:rsid w:val="002405A2"/>
    <w:rsid w:val="002405C5"/>
    <w:rsid w:val="00241D87"/>
    <w:rsid w:val="00241E4C"/>
    <w:rsid w:val="0024265D"/>
    <w:rsid w:val="00242AF5"/>
    <w:rsid w:val="00244985"/>
    <w:rsid w:val="002478C5"/>
    <w:rsid w:val="0025113F"/>
    <w:rsid w:val="00253908"/>
    <w:rsid w:val="00253DAE"/>
    <w:rsid w:val="00254123"/>
    <w:rsid w:val="00255292"/>
    <w:rsid w:val="00255F70"/>
    <w:rsid w:val="0026059D"/>
    <w:rsid w:val="002613DD"/>
    <w:rsid w:val="00271C6E"/>
    <w:rsid w:val="00275604"/>
    <w:rsid w:val="00283E24"/>
    <w:rsid w:val="002861BD"/>
    <w:rsid w:val="0028757C"/>
    <w:rsid w:val="002900AA"/>
    <w:rsid w:val="002960FC"/>
    <w:rsid w:val="002A3DA9"/>
    <w:rsid w:val="002A47C4"/>
    <w:rsid w:val="002A4C34"/>
    <w:rsid w:val="002A695E"/>
    <w:rsid w:val="002A7F52"/>
    <w:rsid w:val="002B110B"/>
    <w:rsid w:val="002B18E3"/>
    <w:rsid w:val="002B1DD3"/>
    <w:rsid w:val="002B2325"/>
    <w:rsid w:val="002B75D7"/>
    <w:rsid w:val="002C3C7E"/>
    <w:rsid w:val="002D1CF5"/>
    <w:rsid w:val="002D5D9E"/>
    <w:rsid w:val="002D6D25"/>
    <w:rsid w:val="002E1E50"/>
    <w:rsid w:val="002E29F7"/>
    <w:rsid w:val="002E2A85"/>
    <w:rsid w:val="002E2CDA"/>
    <w:rsid w:val="002E59DF"/>
    <w:rsid w:val="002E72C6"/>
    <w:rsid w:val="002F63EF"/>
    <w:rsid w:val="002F6879"/>
    <w:rsid w:val="003005D4"/>
    <w:rsid w:val="00303299"/>
    <w:rsid w:val="00304C77"/>
    <w:rsid w:val="00310DE6"/>
    <w:rsid w:val="0031398C"/>
    <w:rsid w:val="0032042E"/>
    <w:rsid w:val="0032080A"/>
    <w:rsid w:val="00323D71"/>
    <w:rsid w:val="0032565E"/>
    <w:rsid w:val="0032783B"/>
    <w:rsid w:val="00332DFC"/>
    <w:rsid w:val="0034099D"/>
    <w:rsid w:val="003435A4"/>
    <w:rsid w:val="0034666B"/>
    <w:rsid w:val="003473E0"/>
    <w:rsid w:val="00347E4D"/>
    <w:rsid w:val="003506DE"/>
    <w:rsid w:val="00353637"/>
    <w:rsid w:val="00355B42"/>
    <w:rsid w:val="0035676F"/>
    <w:rsid w:val="00357C43"/>
    <w:rsid w:val="00360034"/>
    <w:rsid w:val="0036451E"/>
    <w:rsid w:val="0037029A"/>
    <w:rsid w:val="003704CD"/>
    <w:rsid w:val="00371207"/>
    <w:rsid w:val="00371C28"/>
    <w:rsid w:val="0037510E"/>
    <w:rsid w:val="00381CCC"/>
    <w:rsid w:val="0038325C"/>
    <w:rsid w:val="00394D67"/>
    <w:rsid w:val="00397D5D"/>
    <w:rsid w:val="003A0C5F"/>
    <w:rsid w:val="003A5B5A"/>
    <w:rsid w:val="003B080F"/>
    <w:rsid w:val="003B3885"/>
    <w:rsid w:val="003B39AE"/>
    <w:rsid w:val="003C0C2F"/>
    <w:rsid w:val="003C12E2"/>
    <w:rsid w:val="003C1A6C"/>
    <w:rsid w:val="003C28AA"/>
    <w:rsid w:val="003C35A7"/>
    <w:rsid w:val="003C3CFD"/>
    <w:rsid w:val="003D4062"/>
    <w:rsid w:val="003E1442"/>
    <w:rsid w:val="003E1E7B"/>
    <w:rsid w:val="003E32DE"/>
    <w:rsid w:val="003E4F6C"/>
    <w:rsid w:val="003F0A14"/>
    <w:rsid w:val="003F26E3"/>
    <w:rsid w:val="003F2E19"/>
    <w:rsid w:val="003F55D5"/>
    <w:rsid w:val="00404D77"/>
    <w:rsid w:val="004058AD"/>
    <w:rsid w:val="00405D4A"/>
    <w:rsid w:val="00410F35"/>
    <w:rsid w:val="00416245"/>
    <w:rsid w:val="00417BDB"/>
    <w:rsid w:val="00420A88"/>
    <w:rsid w:val="00422893"/>
    <w:rsid w:val="004244A0"/>
    <w:rsid w:val="00426F52"/>
    <w:rsid w:val="00434374"/>
    <w:rsid w:val="004348C9"/>
    <w:rsid w:val="00445B0E"/>
    <w:rsid w:val="004468EF"/>
    <w:rsid w:val="00447504"/>
    <w:rsid w:val="00452892"/>
    <w:rsid w:val="00454982"/>
    <w:rsid w:val="00454AF8"/>
    <w:rsid w:val="004555B7"/>
    <w:rsid w:val="00456275"/>
    <w:rsid w:val="004624D0"/>
    <w:rsid w:val="004662AD"/>
    <w:rsid w:val="00470E8B"/>
    <w:rsid w:val="00471C79"/>
    <w:rsid w:val="004728AE"/>
    <w:rsid w:val="00480766"/>
    <w:rsid w:val="00480CB2"/>
    <w:rsid w:val="00483F12"/>
    <w:rsid w:val="00483F5B"/>
    <w:rsid w:val="00483F95"/>
    <w:rsid w:val="004842EB"/>
    <w:rsid w:val="004856D3"/>
    <w:rsid w:val="00486039"/>
    <w:rsid w:val="00493E5B"/>
    <w:rsid w:val="004A0F04"/>
    <w:rsid w:val="004A1366"/>
    <w:rsid w:val="004A262C"/>
    <w:rsid w:val="004A6F00"/>
    <w:rsid w:val="004B0EB8"/>
    <w:rsid w:val="004B1075"/>
    <w:rsid w:val="004B1B17"/>
    <w:rsid w:val="004B7439"/>
    <w:rsid w:val="004C3A35"/>
    <w:rsid w:val="004C3AA1"/>
    <w:rsid w:val="004C6940"/>
    <w:rsid w:val="004C71D5"/>
    <w:rsid w:val="004D0C34"/>
    <w:rsid w:val="004E0288"/>
    <w:rsid w:val="004E5293"/>
    <w:rsid w:val="004E5E2B"/>
    <w:rsid w:val="004E6DCB"/>
    <w:rsid w:val="004F10B3"/>
    <w:rsid w:val="004F22EF"/>
    <w:rsid w:val="004F5A04"/>
    <w:rsid w:val="004F61D7"/>
    <w:rsid w:val="00501028"/>
    <w:rsid w:val="005042F3"/>
    <w:rsid w:val="005119A6"/>
    <w:rsid w:val="00512893"/>
    <w:rsid w:val="00514678"/>
    <w:rsid w:val="00514DBF"/>
    <w:rsid w:val="0051728E"/>
    <w:rsid w:val="00517DD2"/>
    <w:rsid w:val="00522257"/>
    <w:rsid w:val="00523E68"/>
    <w:rsid w:val="00524F2A"/>
    <w:rsid w:val="00525CF7"/>
    <w:rsid w:val="005267F2"/>
    <w:rsid w:val="00531DCE"/>
    <w:rsid w:val="00535502"/>
    <w:rsid w:val="005360EA"/>
    <w:rsid w:val="005422EE"/>
    <w:rsid w:val="00542BDC"/>
    <w:rsid w:val="00544283"/>
    <w:rsid w:val="005529A3"/>
    <w:rsid w:val="00562F0C"/>
    <w:rsid w:val="00566671"/>
    <w:rsid w:val="005672D1"/>
    <w:rsid w:val="00567DA1"/>
    <w:rsid w:val="00573464"/>
    <w:rsid w:val="005739EF"/>
    <w:rsid w:val="005851C8"/>
    <w:rsid w:val="00587055"/>
    <w:rsid w:val="00590B7C"/>
    <w:rsid w:val="00595BDD"/>
    <w:rsid w:val="00596402"/>
    <w:rsid w:val="005A28DA"/>
    <w:rsid w:val="005A2DD2"/>
    <w:rsid w:val="005A35ED"/>
    <w:rsid w:val="005A3D16"/>
    <w:rsid w:val="005A5DD3"/>
    <w:rsid w:val="005A6B00"/>
    <w:rsid w:val="005B1376"/>
    <w:rsid w:val="005B21AE"/>
    <w:rsid w:val="005B5061"/>
    <w:rsid w:val="005B6F46"/>
    <w:rsid w:val="005C3178"/>
    <w:rsid w:val="005D10D4"/>
    <w:rsid w:val="005D1AFA"/>
    <w:rsid w:val="005D3F39"/>
    <w:rsid w:val="005D5D60"/>
    <w:rsid w:val="005D61C7"/>
    <w:rsid w:val="005E0A01"/>
    <w:rsid w:val="005E52A3"/>
    <w:rsid w:val="005F284D"/>
    <w:rsid w:val="005F2BE9"/>
    <w:rsid w:val="005F59E3"/>
    <w:rsid w:val="005F6D22"/>
    <w:rsid w:val="005F71F6"/>
    <w:rsid w:val="00607DD4"/>
    <w:rsid w:val="006106B4"/>
    <w:rsid w:val="006110AF"/>
    <w:rsid w:val="00612BAB"/>
    <w:rsid w:val="00613AF2"/>
    <w:rsid w:val="006164B1"/>
    <w:rsid w:val="00621CD6"/>
    <w:rsid w:val="00621F47"/>
    <w:rsid w:val="00622518"/>
    <w:rsid w:val="006301A3"/>
    <w:rsid w:val="006312DB"/>
    <w:rsid w:val="0063737F"/>
    <w:rsid w:val="006407BF"/>
    <w:rsid w:val="00642055"/>
    <w:rsid w:val="006447A6"/>
    <w:rsid w:val="00644E9E"/>
    <w:rsid w:val="00645AE0"/>
    <w:rsid w:val="00653758"/>
    <w:rsid w:val="00655368"/>
    <w:rsid w:val="00656C6B"/>
    <w:rsid w:val="006629B6"/>
    <w:rsid w:val="00664B76"/>
    <w:rsid w:val="006728E0"/>
    <w:rsid w:val="006735BC"/>
    <w:rsid w:val="00675963"/>
    <w:rsid w:val="00675C83"/>
    <w:rsid w:val="00676279"/>
    <w:rsid w:val="00676A2A"/>
    <w:rsid w:val="00676F33"/>
    <w:rsid w:val="00687403"/>
    <w:rsid w:val="006904C8"/>
    <w:rsid w:val="006905E8"/>
    <w:rsid w:val="00692427"/>
    <w:rsid w:val="00694380"/>
    <w:rsid w:val="006A4C14"/>
    <w:rsid w:val="006A73AD"/>
    <w:rsid w:val="006B0D3E"/>
    <w:rsid w:val="006B21B7"/>
    <w:rsid w:val="006B2D6D"/>
    <w:rsid w:val="006B3D39"/>
    <w:rsid w:val="006B77B9"/>
    <w:rsid w:val="006C07B1"/>
    <w:rsid w:val="006C174A"/>
    <w:rsid w:val="006C4140"/>
    <w:rsid w:val="006C4216"/>
    <w:rsid w:val="006D3210"/>
    <w:rsid w:val="006D3C10"/>
    <w:rsid w:val="006E0732"/>
    <w:rsid w:val="006E25F8"/>
    <w:rsid w:val="006E7198"/>
    <w:rsid w:val="006E739B"/>
    <w:rsid w:val="006F1599"/>
    <w:rsid w:val="006F1B45"/>
    <w:rsid w:val="00701D45"/>
    <w:rsid w:val="00706045"/>
    <w:rsid w:val="007061C1"/>
    <w:rsid w:val="0070635A"/>
    <w:rsid w:val="00706867"/>
    <w:rsid w:val="00710FE9"/>
    <w:rsid w:val="00713158"/>
    <w:rsid w:val="00713C29"/>
    <w:rsid w:val="00716E91"/>
    <w:rsid w:val="007175B4"/>
    <w:rsid w:val="00721D75"/>
    <w:rsid w:val="007224B7"/>
    <w:rsid w:val="00722EF7"/>
    <w:rsid w:val="0072381D"/>
    <w:rsid w:val="0072386C"/>
    <w:rsid w:val="007238AF"/>
    <w:rsid w:val="00727497"/>
    <w:rsid w:val="007322FA"/>
    <w:rsid w:val="007350B1"/>
    <w:rsid w:val="00736819"/>
    <w:rsid w:val="00736A03"/>
    <w:rsid w:val="00740BCB"/>
    <w:rsid w:val="00742097"/>
    <w:rsid w:val="00743BDE"/>
    <w:rsid w:val="00744BDC"/>
    <w:rsid w:val="007532DE"/>
    <w:rsid w:val="00754466"/>
    <w:rsid w:val="00755C83"/>
    <w:rsid w:val="00756E42"/>
    <w:rsid w:val="00760081"/>
    <w:rsid w:val="0076293E"/>
    <w:rsid w:val="00765462"/>
    <w:rsid w:val="00766981"/>
    <w:rsid w:val="00772968"/>
    <w:rsid w:val="0077779A"/>
    <w:rsid w:val="00777C2F"/>
    <w:rsid w:val="00780030"/>
    <w:rsid w:val="00780EF6"/>
    <w:rsid w:val="00785443"/>
    <w:rsid w:val="00785E6C"/>
    <w:rsid w:val="00790464"/>
    <w:rsid w:val="007972BF"/>
    <w:rsid w:val="007A066A"/>
    <w:rsid w:val="007A3765"/>
    <w:rsid w:val="007A4FC1"/>
    <w:rsid w:val="007A5C89"/>
    <w:rsid w:val="007A64FA"/>
    <w:rsid w:val="007A7ADB"/>
    <w:rsid w:val="007B0C91"/>
    <w:rsid w:val="007B0FBA"/>
    <w:rsid w:val="007B163E"/>
    <w:rsid w:val="007B669F"/>
    <w:rsid w:val="007D726D"/>
    <w:rsid w:val="007E14EF"/>
    <w:rsid w:val="007E5180"/>
    <w:rsid w:val="007E67D1"/>
    <w:rsid w:val="007E71E8"/>
    <w:rsid w:val="007F2AE2"/>
    <w:rsid w:val="007F35B7"/>
    <w:rsid w:val="0080536E"/>
    <w:rsid w:val="00810B84"/>
    <w:rsid w:val="00812467"/>
    <w:rsid w:val="0081300E"/>
    <w:rsid w:val="008167AE"/>
    <w:rsid w:val="008210B0"/>
    <w:rsid w:val="00830F51"/>
    <w:rsid w:val="00831487"/>
    <w:rsid w:val="00832BE8"/>
    <w:rsid w:val="00834B37"/>
    <w:rsid w:val="00840113"/>
    <w:rsid w:val="00840920"/>
    <w:rsid w:val="0084403F"/>
    <w:rsid w:val="00844EF1"/>
    <w:rsid w:val="008456F3"/>
    <w:rsid w:val="00847480"/>
    <w:rsid w:val="008520E7"/>
    <w:rsid w:val="008522C5"/>
    <w:rsid w:val="008526B6"/>
    <w:rsid w:val="00853D09"/>
    <w:rsid w:val="00854C62"/>
    <w:rsid w:val="00857157"/>
    <w:rsid w:val="00860BDE"/>
    <w:rsid w:val="008626DF"/>
    <w:rsid w:val="008671A4"/>
    <w:rsid w:val="00870541"/>
    <w:rsid w:val="00875294"/>
    <w:rsid w:val="008753C5"/>
    <w:rsid w:val="0088044D"/>
    <w:rsid w:val="00881A6E"/>
    <w:rsid w:val="00890251"/>
    <w:rsid w:val="0089135F"/>
    <w:rsid w:val="00896189"/>
    <w:rsid w:val="008969BD"/>
    <w:rsid w:val="008A1379"/>
    <w:rsid w:val="008A3A24"/>
    <w:rsid w:val="008B5974"/>
    <w:rsid w:val="008B5FF1"/>
    <w:rsid w:val="008B6776"/>
    <w:rsid w:val="008C4634"/>
    <w:rsid w:val="008C642D"/>
    <w:rsid w:val="008D5803"/>
    <w:rsid w:val="008E0778"/>
    <w:rsid w:val="008E7272"/>
    <w:rsid w:val="008F2560"/>
    <w:rsid w:val="008F4754"/>
    <w:rsid w:val="008F7963"/>
    <w:rsid w:val="00901811"/>
    <w:rsid w:val="0090490C"/>
    <w:rsid w:val="00904DF9"/>
    <w:rsid w:val="009111B1"/>
    <w:rsid w:val="0092026C"/>
    <w:rsid w:val="00920340"/>
    <w:rsid w:val="00921128"/>
    <w:rsid w:val="009218FB"/>
    <w:rsid w:val="009313B3"/>
    <w:rsid w:val="0093644E"/>
    <w:rsid w:val="009439C0"/>
    <w:rsid w:val="00944AB8"/>
    <w:rsid w:val="00947CBF"/>
    <w:rsid w:val="00952A26"/>
    <w:rsid w:val="00953DD2"/>
    <w:rsid w:val="009604A8"/>
    <w:rsid w:val="0096098F"/>
    <w:rsid w:val="00960A21"/>
    <w:rsid w:val="009626E6"/>
    <w:rsid w:val="00962CD3"/>
    <w:rsid w:val="009645A3"/>
    <w:rsid w:val="00966CDF"/>
    <w:rsid w:val="009746F7"/>
    <w:rsid w:val="00976DED"/>
    <w:rsid w:val="009814EC"/>
    <w:rsid w:val="009832E5"/>
    <w:rsid w:val="00983430"/>
    <w:rsid w:val="00984E0C"/>
    <w:rsid w:val="00987681"/>
    <w:rsid w:val="00990A7F"/>
    <w:rsid w:val="0099157A"/>
    <w:rsid w:val="00991AA2"/>
    <w:rsid w:val="00991CA2"/>
    <w:rsid w:val="00995019"/>
    <w:rsid w:val="009A2CE3"/>
    <w:rsid w:val="009B095A"/>
    <w:rsid w:val="009B0E1E"/>
    <w:rsid w:val="009B3183"/>
    <w:rsid w:val="009B73EC"/>
    <w:rsid w:val="009C13AD"/>
    <w:rsid w:val="009C370D"/>
    <w:rsid w:val="009C4CBA"/>
    <w:rsid w:val="009D0090"/>
    <w:rsid w:val="009D37F0"/>
    <w:rsid w:val="009D43E7"/>
    <w:rsid w:val="009D5812"/>
    <w:rsid w:val="009E49CE"/>
    <w:rsid w:val="009E6602"/>
    <w:rsid w:val="009F1B05"/>
    <w:rsid w:val="009F1D00"/>
    <w:rsid w:val="009F52B2"/>
    <w:rsid w:val="009F6326"/>
    <w:rsid w:val="00A010A0"/>
    <w:rsid w:val="00A030B5"/>
    <w:rsid w:val="00A03F24"/>
    <w:rsid w:val="00A04EDF"/>
    <w:rsid w:val="00A121D0"/>
    <w:rsid w:val="00A13CC3"/>
    <w:rsid w:val="00A13E97"/>
    <w:rsid w:val="00A154B4"/>
    <w:rsid w:val="00A15940"/>
    <w:rsid w:val="00A241BF"/>
    <w:rsid w:val="00A2548B"/>
    <w:rsid w:val="00A26CE5"/>
    <w:rsid w:val="00A27F38"/>
    <w:rsid w:val="00A30E77"/>
    <w:rsid w:val="00A32857"/>
    <w:rsid w:val="00A33402"/>
    <w:rsid w:val="00A33EC2"/>
    <w:rsid w:val="00A34384"/>
    <w:rsid w:val="00A375C4"/>
    <w:rsid w:val="00A404A7"/>
    <w:rsid w:val="00A55A0A"/>
    <w:rsid w:val="00A55E9D"/>
    <w:rsid w:val="00A57914"/>
    <w:rsid w:val="00A63418"/>
    <w:rsid w:val="00A6383B"/>
    <w:rsid w:val="00A72638"/>
    <w:rsid w:val="00A7490A"/>
    <w:rsid w:val="00A76E4D"/>
    <w:rsid w:val="00A82BDA"/>
    <w:rsid w:val="00A839AF"/>
    <w:rsid w:val="00A873AC"/>
    <w:rsid w:val="00A90540"/>
    <w:rsid w:val="00A91C08"/>
    <w:rsid w:val="00A939FC"/>
    <w:rsid w:val="00AA0EC1"/>
    <w:rsid w:val="00AA1841"/>
    <w:rsid w:val="00AA419D"/>
    <w:rsid w:val="00AA758B"/>
    <w:rsid w:val="00AA7B53"/>
    <w:rsid w:val="00AA7CE6"/>
    <w:rsid w:val="00AB097B"/>
    <w:rsid w:val="00AB5258"/>
    <w:rsid w:val="00AB5579"/>
    <w:rsid w:val="00AB6A42"/>
    <w:rsid w:val="00AB7177"/>
    <w:rsid w:val="00AC383E"/>
    <w:rsid w:val="00AC508C"/>
    <w:rsid w:val="00AC6936"/>
    <w:rsid w:val="00AD1484"/>
    <w:rsid w:val="00AD1DB4"/>
    <w:rsid w:val="00AD2277"/>
    <w:rsid w:val="00AD294D"/>
    <w:rsid w:val="00AD5884"/>
    <w:rsid w:val="00AD5CD4"/>
    <w:rsid w:val="00AE161C"/>
    <w:rsid w:val="00AE38D2"/>
    <w:rsid w:val="00AE4173"/>
    <w:rsid w:val="00AF1128"/>
    <w:rsid w:val="00AF245B"/>
    <w:rsid w:val="00AF361D"/>
    <w:rsid w:val="00AF555D"/>
    <w:rsid w:val="00AF5942"/>
    <w:rsid w:val="00B00AD9"/>
    <w:rsid w:val="00B017E0"/>
    <w:rsid w:val="00B02D7D"/>
    <w:rsid w:val="00B102EE"/>
    <w:rsid w:val="00B12992"/>
    <w:rsid w:val="00B12CDD"/>
    <w:rsid w:val="00B17319"/>
    <w:rsid w:val="00B1769A"/>
    <w:rsid w:val="00B25BD0"/>
    <w:rsid w:val="00B27194"/>
    <w:rsid w:val="00B33E1D"/>
    <w:rsid w:val="00B347D6"/>
    <w:rsid w:val="00B35A39"/>
    <w:rsid w:val="00B36920"/>
    <w:rsid w:val="00B36CE4"/>
    <w:rsid w:val="00B427DB"/>
    <w:rsid w:val="00B43DA7"/>
    <w:rsid w:val="00B47BC7"/>
    <w:rsid w:val="00B5268C"/>
    <w:rsid w:val="00B52E63"/>
    <w:rsid w:val="00B56383"/>
    <w:rsid w:val="00B66F03"/>
    <w:rsid w:val="00B753A1"/>
    <w:rsid w:val="00B8051C"/>
    <w:rsid w:val="00B82B5E"/>
    <w:rsid w:val="00B83282"/>
    <w:rsid w:val="00B860AA"/>
    <w:rsid w:val="00B8662E"/>
    <w:rsid w:val="00B87A84"/>
    <w:rsid w:val="00B87CCD"/>
    <w:rsid w:val="00B90448"/>
    <w:rsid w:val="00B92544"/>
    <w:rsid w:val="00B94625"/>
    <w:rsid w:val="00B9765A"/>
    <w:rsid w:val="00BA14A3"/>
    <w:rsid w:val="00BA17E4"/>
    <w:rsid w:val="00BA238C"/>
    <w:rsid w:val="00BB1A5C"/>
    <w:rsid w:val="00BB4056"/>
    <w:rsid w:val="00BB538A"/>
    <w:rsid w:val="00BB6023"/>
    <w:rsid w:val="00BC5727"/>
    <w:rsid w:val="00BD297D"/>
    <w:rsid w:val="00BD50B7"/>
    <w:rsid w:val="00BD7FF3"/>
    <w:rsid w:val="00BF757D"/>
    <w:rsid w:val="00BF7961"/>
    <w:rsid w:val="00C00CDF"/>
    <w:rsid w:val="00C06C8F"/>
    <w:rsid w:val="00C11FCF"/>
    <w:rsid w:val="00C14336"/>
    <w:rsid w:val="00C15EF5"/>
    <w:rsid w:val="00C17069"/>
    <w:rsid w:val="00C25817"/>
    <w:rsid w:val="00C25CB9"/>
    <w:rsid w:val="00C3067F"/>
    <w:rsid w:val="00C306FB"/>
    <w:rsid w:val="00C32CBD"/>
    <w:rsid w:val="00C34F58"/>
    <w:rsid w:val="00C377E0"/>
    <w:rsid w:val="00C46A56"/>
    <w:rsid w:val="00C46D3D"/>
    <w:rsid w:val="00C519C4"/>
    <w:rsid w:val="00C53E4C"/>
    <w:rsid w:val="00C6372C"/>
    <w:rsid w:val="00C64B92"/>
    <w:rsid w:val="00C654B0"/>
    <w:rsid w:val="00C701FB"/>
    <w:rsid w:val="00C719C0"/>
    <w:rsid w:val="00C8086E"/>
    <w:rsid w:val="00C8097C"/>
    <w:rsid w:val="00C80F73"/>
    <w:rsid w:val="00C876B1"/>
    <w:rsid w:val="00C9399A"/>
    <w:rsid w:val="00C96192"/>
    <w:rsid w:val="00CA0DFB"/>
    <w:rsid w:val="00CA2D6F"/>
    <w:rsid w:val="00CA585D"/>
    <w:rsid w:val="00CA6730"/>
    <w:rsid w:val="00CA733E"/>
    <w:rsid w:val="00CB107B"/>
    <w:rsid w:val="00CB1393"/>
    <w:rsid w:val="00CB5C82"/>
    <w:rsid w:val="00CC0F1F"/>
    <w:rsid w:val="00CC2AE4"/>
    <w:rsid w:val="00CC3200"/>
    <w:rsid w:val="00CD179A"/>
    <w:rsid w:val="00CD76B9"/>
    <w:rsid w:val="00CE2D99"/>
    <w:rsid w:val="00CE5A20"/>
    <w:rsid w:val="00CE643F"/>
    <w:rsid w:val="00CE69B0"/>
    <w:rsid w:val="00CF33A5"/>
    <w:rsid w:val="00CF3B1E"/>
    <w:rsid w:val="00CF569B"/>
    <w:rsid w:val="00CF69C9"/>
    <w:rsid w:val="00CF7378"/>
    <w:rsid w:val="00D05A5D"/>
    <w:rsid w:val="00D1110E"/>
    <w:rsid w:val="00D11240"/>
    <w:rsid w:val="00D15700"/>
    <w:rsid w:val="00D15AC1"/>
    <w:rsid w:val="00D17B6C"/>
    <w:rsid w:val="00D17C20"/>
    <w:rsid w:val="00D21140"/>
    <w:rsid w:val="00D21E1A"/>
    <w:rsid w:val="00D230EC"/>
    <w:rsid w:val="00D2387C"/>
    <w:rsid w:val="00D26DE2"/>
    <w:rsid w:val="00D3097A"/>
    <w:rsid w:val="00D36372"/>
    <w:rsid w:val="00D36D9B"/>
    <w:rsid w:val="00D417EE"/>
    <w:rsid w:val="00D44600"/>
    <w:rsid w:val="00D46455"/>
    <w:rsid w:val="00D474A1"/>
    <w:rsid w:val="00D474E5"/>
    <w:rsid w:val="00D534DD"/>
    <w:rsid w:val="00D55A48"/>
    <w:rsid w:val="00D56997"/>
    <w:rsid w:val="00D60B8F"/>
    <w:rsid w:val="00D630F5"/>
    <w:rsid w:val="00D64F8A"/>
    <w:rsid w:val="00D65294"/>
    <w:rsid w:val="00D74054"/>
    <w:rsid w:val="00D8099E"/>
    <w:rsid w:val="00D820B8"/>
    <w:rsid w:val="00D8249B"/>
    <w:rsid w:val="00D8593F"/>
    <w:rsid w:val="00D87A41"/>
    <w:rsid w:val="00D91828"/>
    <w:rsid w:val="00D9224A"/>
    <w:rsid w:val="00D92EEE"/>
    <w:rsid w:val="00D93B7E"/>
    <w:rsid w:val="00D971B7"/>
    <w:rsid w:val="00DA1D8F"/>
    <w:rsid w:val="00DA21DB"/>
    <w:rsid w:val="00DA297F"/>
    <w:rsid w:val="00DA63DD"/>
    <w:rsid w:val="00DB0EF4"/>
    <w:rsid w:val="00DB407A"/>
    <w:rsid w:val="00DC1BD1"/>
    <w:rsid w:val="00DC2013"/>
    <w:rsid w:val="00DC610B"/>
    <w:rsid w:val="00DD2834"/>
    <w:rsid w:val="00DD4007"/>
    <w:rsid w:val="00DD4413"/>
    <w:rsid w:val="00DD653F"/>
    <w:rsid w:val="00DD72D6"/>
    <w:rsid w:val="00DE1785"/>
    <w:rsid w:val="00DE203F"/>
    <w:rsid w:val="00DE247D"/>
    <w:rsid w:val="00DE30EB"/>
    <w:rsid w:val="00DE54E0"/>
    <w:rsid w:val="00DE5C89"/>
    <w:rsid w:val="00DF474F"/>
    <w:rsid w:val="00DF53FF"/>
    <w:rsid w:val="00DF622B"/>
    <w:rsid w:val="00E00281"/>
    <w:rsid w:val="00E01989"/>
    <w:rsid w:val="00E055E6"/>
    <w:rsid w:val="00E10F2D"/>
    <w:rsid w:val="00E11E0F"/>
    <w:rsid w:val="00E127DD"/>
    <w:rsid w:val="00E13107"/>
    <w:rsid w:val="00E13518"/>
    <w:rsid w:val="00E258BC"/>
    <w:rsid w:val="00E36446"/>
    <w:rsid w:val="00E37705"/>
    <w:rsid w:val="00E37A1B"/>
    <w:rsid w:val="00E37DF6"/>
    <w:rsid w:val="00E408F1"/>
    <w:rsid w:val="00E41F1F"/>
    <w:rsid w:val="00E45050"/>
    <w:rsid w:val="00E47235"/>
    <w:rsid w:val="00E56E53"/>
    <w:rsid w:val="00E60226"/>
    <w:rsid w:val="00E63190"/>
    <w:rsid w:val="00E64E47"/>
    <w:rsid w:val="00E67FF2"/>
    <w:rsid w:val="00E70D01"/>
    <w:rsid w:val="00E715A7"/>
    <w:rsid w:val="00E723D9"/>
    <w:rsid w:val="00E740C1"/>
    <w:rsid w:val="00E765EA"/>
    <w:rsid w:val="00E77CBD"/>
    <w:rsid w:val="00E834BF"/>
    <w:rsid w:val="00E83521"/>
    <w:rsid w:val="00E858C7"/>
    <w:rsid w:val="00E872C3"/>
    <w:rsid w:val="00E873A4"/>
    <w:rsid w:val="00E879E7"/>
    <w:rsid w:val="00E87E3F"/>
    <w:rsid w:val="00E90765"/>
    <w:rsid w:val="00E9127A"/>
    <w:rsid w:val="00E960B7"/>
    <w:rsid w:val="00EA097D"/>
    <w:rsid w:val="00EA290A"/>
    <w:rsid w:val="00EA5916"/>
    <w:rsid w:val="00EA5EE4"/>
    <w:rsid w:val="00EA6803"/>
    <w:rsid w:val="00EB1B3D"/>
    <w:rsid w:val="00EB3986"/>
    <w:rsid w:val="00EC255D"/>
    <w:rsid w:val="00EC2E88"/>
    <w:rsid w:val="00EC4655"/>
    <w:rsid w:val="00EC7D85"/>
    <w:rsid w:val="00ED098E"/>
    <w:rsid w:val="00ED4EBE"/>
    <w:rsid w:val="00EE0390"/>
    <w:rsid w:val="00EE1F44"/>
    <w:rsid w:val="00EE2CD6"/>
    <w:rsid w:val="00EE4F07"/>
    <w:rsid w:val="00EE6413"/>
    <w:rsid w:val="00EF2E93"/>
    <w:rsid w:val="00EF64E0"/>
    <w:rsid w:val="00F037C2"/>
    <w:rsid w:val="00F05708"/>
    <w:rsid w:val="00F109B5"/>
    <w:rsid w:val="00F15EC2"/>
    <w:rsid w:val="00F161A8"/>
    <w:rsid w:val="00F2584D"/>
    <w:rsid w:val="00F258E7"/>
    <w:rsid w:val="00F32539"/>
    <w:rsid w:val="00F35053"/>
    <w:rsid w:val="00F356E5"/>
    <w:rsid w:val="00F37011"/>
    <w:rsid w:val="00F376F4"/>
    <w:rsid w:val="00F442B4"/>
    <w:rsid w:val="00F46354"/>
    <w:rsid w:val="00F51E85"/>
    <w:rsid w:val="00F52998"/>
    <w:rsid w:val="00F54497"/>
    <w:rsid w:val="00F54929"/>
    <w:rsid w:val="00F6379A"/>
    <w:rsid w:val="00F727A0"/>
    <w:rsid w:val="00F73A49"/>
    <w:rsid w:val="00F74DEC"/>
    <w:rsid w:val="00F7549C"/>
    <w:rsid w:val="00F91774"/>
    <w:rsid w:val="00F93E30"/>
    <w:rsid w:val="00F93FCC"/>
    <w:rsid w:val="00F95185"/>
    <w:rsid w:val="00F97295"/>
    <w:rsid w:val="00FA1991"/>
    <w:rsid w:val="00FA23EB"/>
    <w:rsid w:val="00FA3463"/>
    <w:rsid w:val="00FA53B6"/>
    <w:rsid w:val="00FB0B07"/>
    <w:rsid w:val="00FB1CBC"/>
    <w:rsid w:val="00FB3B0E"/>
    <w:rsid w:val="00FB3C7B"/>
    <w:rsid w:val="00FC0422"/>
    <w:rsid w:val="00FC4AE7"/>
    <w:rsid w:val="00FC6FE0"/>
    <w:rsid w:val="00FC755A"/>
    <w:rsid w:val="00FC7E82"/>
    <w:rsid w:val="00FD4794"/>
    <w:rsid w:val="00FD6B4F"/>
    <w:rsid w:val="00FD7D3F"/>
    <w:rsid w:val="00FE28F8"/>
    <w:rsid w:val="00FE30E2"/>
    <w:rsid w:val="00FE74F9"/>
    <w:rsid w:val="00FF172C"/>
    <w:rsid w:val="00FF38CC"/>
    <w:rsid w:val="00FF5316"/>
    <w:rsid w:val="00FF6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487"/>
    <w:pPr>
      <w:spacing w:after="160" w:line="259" w:lineRule="auto"/>
    </w:pPr>
  </w:style>
  <w:style w:type="paragraph" w:styleId="2">
    <w:name w:val="heading 2"/>
    <w:basedOn w:val="a"/>
    <w:uiPriority w:val="9"/>
    <w:qFormat/>
    <w:rsid w:val="000A6D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172B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21">
    <w:name w:val="Заголовок 21"/>
    <w:basedOn w:val="a"/>
    <w:next w:val="a"/>
    <w:link w:val="20"/>
    <w:unhideWhenUsed/>
    <w:qFormat/>
    <w:rsid w:val="00172B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172B7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">
    <w:name w:val="Заголовок 1 Знак"/>
    <w:basedOn w:val="a0"/>
    <w:link w:val="11"/>
    <w:qFormat/>
    <w:rsid w:val="00172B71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1"/>
    <w:uiPriority w:val="9"/>
    <w:qFormat/>
    <w:rsid w:val="00172B71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">
    <w:name w:val="Заголовок 3 Знак"/>
    <w:basedOn w:val="a0"/>
    <w:link w:val="31"/>
    <w:uiPriority w:val="9"/>
    <w:semiHidden/>
    <w:qFormat/>
    <w:rsid w:val="00172B7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3">
    <w:name w:val="Основной текст с отступом Знак"/>
    <w:basedOn w:val="a0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semiHidden/>
    <w:qFormat/>
    <w:rsid w:val="00172B7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Основной текст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qFormat/>
    <w:locked/>
    <w:rsid w:val="00172B71"/>
    <w:rPr>
      <w:b/>
      <w:bCs/>
      <w:sz w:val="24"/>
      <w:szCs w:val="24"/>
      <w:lang w:val="ru-RU" w:eastAsia="ru-RU" w:bidi="ar-SA"/>
    </w:rPr>
  </w:style>
  <w:style w:type="character" w:customStyle="1" w:styleId="-">
    <w:name w:val="Интернет-ссылка"/>
    <w:rsid w:val="00172B71"/>
    <w:rPr>
      <w:color w:val="0000FF"/>
      <w:u w:val="single"/>
    </w:rPr>
  </w:style>
  <w:style w:type="character" w:customStyle="1" w:styleId="a6">
    <w:name w:val="Верхний колонтитул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ubtle Emphasis"/>
    <w:basedOn w:val="a0"/>
    <w:uiPriority w:val="19"/>
    <w:qFormat/>
    <w:rsid w:val="00172B71"/>
    <w:rPr>
      <w:i/>
      <w:iCs/>
      <w:color w:val="404040" w:themeColor="text1" w:themeTint="BF"/>
    </w:rPr>
  </w:style>
  <w:style w:type="character" w:customStyle="1" w:styleId="10">
    <w:name w:val="Слабое выделение1"/>
    <w:basedOn w:val="a0"/>
    <w:uiPriority w:val="19"/>
    <w:qFormat/>
    <w:rsid w:val="00172B71"/>
    <w:rPr>
      <w:i/>
      <w:iCs/>
      <w:color w:val="404040" w:themeColor="text1" w:themeTint="BF"/>
    </w:rPr>
  </w:style>
  <w:style w:type="character" w:customStyle="1" w:styleId="ListLabel1">
    <w:name w:val="ListLabel 1"/>
    <w:qFormat/>
    <w:rsid w:val="00B12CDD"/>
    <w:rPr>
      <w:u w:val="none"/>
    </w:rPr>
  </w:style>
  <w:style w:type="character" w:customStyle="1" w:styleId="ListLabel2">
    <w:name w:val="ListLabel 2"/>
    <w:qFormat/>
    <w:rsid w:val="00B12CDD"/>
    <w:rPr>
      <w:u w:val="none"/>
    </w:rPr>
  </w:style>
  <w:style w:type="character" w:customStyle="1" w:styleId="ListLabel3">
    <w:name w:val="ListLabel 3"/>
    <w:qFormat/>
    <w:rsid w:val="00B12CDD"/>
    <w:rPr>
      <w:u w:val="none"/>
    </w:rPr>
  </w:style>
  <w:style w:type="character" w:customStyle="1" w:styleId="ListLabel4">
    <w:name w:val="ListLabel 4"/>
    <w:qFormat/>
    <w:rsid w:val="00B12CDD"/>
    <w:rPr>
      <w:u w:val="none"/>
    </w:rPr>
  </w:style>
  <w:style w:type="character" w:customStyle="1" w:styleId="ListLabel5">
    <w:name w:val="ListLabel 5"/>
    <w:qFormat/>
    <w:rsid w:val="00B12CDD"/>
    <w:rPr>
      <w:u w:val="none"/>
    </w:rPr>
  </w:style>
  <w:style w:type="character" w:customStyle="1" w:styleId="ListLabel6">
    <w:name w:val="ListLabel 6"/>
    <w:qFormat/>
    <w:rsid w:val="00B12CDD"/>
    <w:rPr>
      <w:u w:val="none"/>
    </w:rPr>
  </w:style>
  <w:style w:type="character" w:customStyle="1" w:styleId="ListLabel7">
    <w:name w:val="ListLabel 7"/>
    <w:qFormat/>
    <w:rsid w:val="00B12CDD"/>
    <w:rPr>
      <w:u w:val="none"/>
    </w:rPr>
  </w:style>
  <w:style w:type="character" w:customStyle="1" w:styleId="ListLabel8">
    <w:name w:val="ListLabel 8"/>
    <w:qFormat/>
    <w:rsid w:val="00B12CDD"/>
    <w:rPr>
      <w:u w:val="none"/>
    </w:rPr>
  </w:style>
  <w:style w:type="character" w:customStyle="1" w:styleId="ListLabel9">
    <w:name w:val="ListLabel 9"/>
    <w:qFormat/>
    <w:rsid w:val="00B12CDD"/>
    <w:rPr>
      <w:rFonts w:cs="Times New Roman"/>
    </w:rPr>
  </w:style>
  <w:style w:type="character" w:customStyle="1" w:styleId="ListLabel10">
    <w:name w:val="ListLabel 10"/>
    <w:qFormat/>
    <w:rsid w:val="00B12CDD"/>
    <w:rPr>
      <w:rFonts w:cs="Times New Roman"/>
    </w:rPr>
  </w:style>
  <w:style w:type="character" w:customStyle="1" w:styleId="ListLabel11">
    <w:name w:val="ListLabel 11"/>
    <w:qFormat/>
    <w:rsid w:val="00B12CDD"/>
    <w:rPr>
      <w:rFonts w:cs="Times New Roman"/>
    </w:rPr>
  </w:style>
  <w:style w:type="character" w:customStyle="1" w:styleId="ListLabel12">
    <w:name w:val="ListLabel 12"/>
    <w:qFormat/>
    <w:rsid w:val="00B12CDD"/>
    <w:rPr>
      <w:rFonts w:cs="Times New Roman"/>
    </w:rPr>
  </w:style>
  <w:style w:type="character" w:customStyle="1" w:styleId="ListLabel13">
    <w:name w:val="ListLabel 13"/>
    <w:qFormat/>
    <w:rsid w:val="00B12CDD"/>
    <w:rPr>
      <w:rFonts w:cs="Times New Roman"/>
    </w:rPr>
  </w:style>
  <w:style w:type="character" w:customStyle="1" w:styleId="ListLabel14">
    <w:name w:val="ListLabel 14"/>
    <w:qFormat/>
    <w:rsid w:val="00B12CDD"/>
    <w:rPr>
      <w:rFonts w:cs="Times New Roman"/>
    </w:rPr>
  </w:style>
  <w:style w:type="character" w:customStyle="1" w:styleId="ListLabel15">
    <w:name w:val="ListLabel 15"/>
    <w:qFormat/>
    <w:rsid w:val="00B12CDD"/>
    <w:rPr>
      <w:rFonts w:cs="Times New Roman"/>
    </w:rPr>
  </w:style>
  <w:style w:type="character" w:customStyle="1" w:styleId="ListLabel16">
    <w:name w:val="ListLabel 16"/>
    <w:qFormat/>
    <w:rsid w:val="00B12CDD"/>
    <w:rPr>
      <w:rFonts w:cs="Times New Roman"/>
    </w:rPr>
  </w:style>
  <w:style w:type="character" w:customStyle="1" w:styleId="ListLabel17">
    <w:name w:val="ListLabel 17"/>
    <w:qFormat/>
    <w:rsid w:val="00B12CDD"/>
    <w:rPr>
      <w:rFonts w:cs="Times New Roman"/>
    </w:rPr>
  </w:style>
  <w:style w:type="character" w:customStyle="1" w:styleId="ListLabel18">
    <w:name w:val="ListLabel 18"/>
    <w:qFormat/>
    <w:rsid w:val="00B12CDD"/>
    <w:rPr>
      <w:u w:val="single"/>
    </w:rPr>
  </w:style>
  <w:style w:type="character" w:customStyle="1" w:styleId="ListLabel19">
    <w:name w:val="ListLabel 19"/>
    <w:qFormat/>
    <w:rsid w:val="00B12CDD"/>
    <w:rPr>
      <w:b w:val="0"/>
    </w:rPr>
  </w:style>
  <w:style w:type="character" w:customStyle="1" w:styleId="ListLabel20">
    <w:name w:val="ListLabel 20"/>
    <w:qFormat/>
    <w:rsid w:val="00B12CDD"/>
    <w:rPr>
      <w:b/>
    </w:rPr>
  </w:style>
  <w:style w:type="character" w:customStyle="1" w:styleId="ListLabel21">
    <w:name w:val="ListLabel 21"/>
    <w:qFormat/>
    <w:rsid w:val="00B12CDD"/>
    <w:rPr>
      <w:b/>
    </w:rPr>
  </w:style>
  <w:style w:type="character" w:customStyle="1" w:styleId="ListLabel22">
    <w:name w:val="ListLabel 22"/>
    <w:qFormat/>
    <w:rsid w:val="00B12CDD"/>
    <w:rPr>
      <w:b/>
    </w:rPr>
  </w:style>
  <w:style w:type="character" w:customStyle="1" w:styleId="ListLabel23">
    <w:name w:val="ListLabel 23"/>
    <w:qFormat/>
    <w:rsid w:val="00B12CDD"/>
    <w:rPr>
      <w:b/>
    </w:rPr>
  </w:style>
  <w:style w:type="character" w:customStyle="1" w:styleId="ListLabel24">
    <w:name w:val="ListLabel 24"/>
    <w:qFormat/>
    <w:rsid w:val="00B12CDD"/>
    <w:rPr>
      <w:b/>
    </w:rPr>
  </w:style>
  <w:style w:type="character" w:customStyle="1" w:styleId="ListLabel25">
    <w:name w:val="ListLabel 25"/>
    <w:qFormat/>
    <w:rsid w:val="00B12CDD"/>
    <w:rPr>
      <w:b/>
    </w:rPr>
  </w:style>
  <w:style w:type="character" w:customStyle="1" w:styleId="ListLabel26">
    <w:name w:val="ListLabel 26"/>
    <w:qFormat/>
    <w:rsid w:val="00B12CDD"/>
    <w:rPr>
      <w:b/>
    </w:rPr>
  </w:style>
  <w:style w:type="character" w:customStyle="1" w:styleId="ListLabel27">
    <w:name w:val="ListLabel 27"/>
    <w:qFormat/>
    <w:rsid w:val="00B12CDD"/>
    <w:rPr>
      <w:b/>
    </w:rPr>
  </w:style>
  <w:style w:type="character" w:customStyle="1" w:styleId="ListLabel28">
    <w:name w:val="ListLabel 28"/>
    <w:qFormat/>
    <w:rsid w:val="00B12CDD"/>
    <w:rPr>
      <w:b/>
    </w:rPr>
  </w:style>
  <w:style w:type="character" w:customStyle="1" w:styleId="ListLabel29">
    <w:name w:val="ListLabel 29"/>
    <w:qFormat/>
    <w:rsid w:val="00B12CDD"/>
    <w:rPr>
      <w:b/>
    </w:rPr>
  </w:style>
  <w:style w:type="character" w:customStyle="1" w:styleId="ListLabel30">
    <w:name w:val="ListLabel 30"/>
    <w:qFormat/>
    <w:rsid w:val="00B12CDD"/>
    <w:rPr>
      <w:b/>
    </w:rPr>
  </w:style>
  <w:style w:type="character" w:customStyle="1" w:styleId="ListLabel31">
    <w:name w:val="ListLabel 31"/>
    <w:qFormat/>
    <w:rsid w:val="00B12CDD"/>
    <w:rPr>
      <w:b/>
    </w:rPr>
  </w:style>
  <w:style w:type="character" w:customStyle="1" w:styleId="ListLabel32">
    <w:name w:val="ListLabel 32"/>
    <w:qFormat/>
    <w:rsid w:val="00B12CDD"/>
    <w:rPr>
      <w:b/>
    </w:rPr>
  </w:style>
  <w:style w:type="character" w:customStyle="1" w:styleId="ListLabel33">
    <w:name w:val="ListLabel 33"/>
    <w:qFormat/>
    <w:rsid w:val="00B12CDD"/>
    <w:rPr>
      <w:b/>
    </w:rPr>
  </w:style>
  <w:style w:type="character" w:customStyle="1" w:styleId="ListLabel34">
    <w:name w:val="ListLabel 34"/>
    <w:qFormat/>
    <w:rsid w:val="00B12CDD"/>
    <w:rPr>
      <w:b/>
    </w:rPr>
  </w:style>
  <w:style w:type="character" w:customStyle="1" w:styleId="ListLabel35">
    <w:name w:val="ListLabel 35"/>
    <w:qFormat/>
    <w:rsid w:val="00B12CDD"/>
    <w:rPr>
      <w:b/>
    </w:rPr>
  </w:style>
  <w:style w:type="character" w:customStyle="1" w:styleId="ListLabel36">
    <w:name w:val="ListLabel 36"/>
    <w:qFormat/>
    <w:rsid w:val="00B12CDD"/>
    <w:rPr>
      <w:b/>
    </w:rPr>
  </w:style>
  <w:style w:type="character" w:customStyle="1" w:styleId="ListLabel37">
    <w:name w:val="ListLabel 37"/>
    <w:qFormat/>
    <w:rsid w:val="00B12CDD"/>
    <w:rPr>
      <w:b/>
    </w:rPr>
  </w:style>
  <w:style w:type="character" w:customStyle="1" w:styleId="ListLabel38">
    <w:name w:val="ListLabel 38"/>
    <w:qFormat/>
    <w:rsid w:val="00B12CDD"/>
    <w:rPr>
      <w:b/>
    </w:rPr>
  </w:style>
  <w:style w:type="character" w:customStyle="1" w:styleId="ListLabel39">
    <w:name w:val="ListLabel 39"/>
    <w:qFormat/>
    <w:rsid w:val="00B12CDD"/>
    <w:rPr>
      <w:u w:val="none"/>
    </w:rPr>
  </w:style>
  <w:style w:type="character" w:customStyle="1" w:styleId="ListLabel40">
    <w:name w:val="ListLabel 40"/>
    <w:qFormat/>
    <w:rsid w:val="00B12CDD"/>
    <w:rPr>
      <w:u w:val="none"/>
    </w:rPr>
  </w:style>
  <w:style w:type="character" w:customStyle="1" w:styleId="ListLabel41">
    <w:name w:val="ListLabel 41"/>
    <w:qFormat/>
    <w:rsid w:val="00B12CDD"/>
    <w:rPr>
      <w:u w:val="none"/>
    </w:rPr>
  </w:style>
  <w:style w:type="character" w:customStyle="1" w:styleId="ListLabel42">
    <w:name w:val="ListLabel 42"/>
    <w:qFormat/>
    <w:rsid w:val="00B12CDD"/>
    <w:rPr>
      <w:u w:val="none"/>
    </w:rPr>
  </w:style>
  <w:style w:type="character" w:customStyle="1" w:styleId="ListLabel43">
    <w:name w:val="ListLabel 43"/>
    <w:qFormat/>
    <w:rsid w:val="00B12CDD"/>
    <w:rPr>
      <w:u w:val="none"/>
    </w:rPr>
  </w:style>
  <w:style w:type="character" w:customStyle="1" w:styleId="ListLabel44">
    <w:name w:val="ListLabel 44"/>
    <w:qFormat/>
    <w:rsid w:val="00B12CDD"/>
    <w:rPr>
      <w:u w:val="none"/>
    </w:rPr>
  </w:style>
  <w:style w:type="character" w:customStyle="1" w:styleId="ListLabel45">
    <w:name w:val="ListLabel 45"/>
    <w:qFormat/>
    <w:rsid w:val="00B12CDD"/>
    <w:rPr>
      <w:u w:val="none"/>
    </w:rPr>
  </w:style>
  <w:style w:type="character" w:customStyle="1" w:styleId="ListLabel46">
    <w:name w:val="ListLabel 46"/>
    <w:qFormat/>
    <w:rsid w:val="00B12CDD"/>
    <w:rPr>
      <w:u w:val="none"/>
    </w:rPr>
  </w:style>
  <w:style w:type="character" w:customStyle="1" w:styleId="ListLabel47">
    <w:name w:val="ListLabel 47"/>
    <w:qFormat/>
    <w:rsid w:val="00B12CDD"/>
    <w:rPr>
      <w:u w:val="none"/>
    </w:rPr>
  </w:style>
  <w:style w:type="character" w:customStyle="1" w:styleId="ListLabel48">
    <w:name w:val="ListLabel 48"/>
    <w:qFormat/>
    <w:rsid w:val="00B12CDD"/>
    <w:rPr>
      <w:u w:val="none"/>
    </w:rPr>
  </w:style>
  <w:style w:type="character" w:customStyle="1" w:styleId="ListLabel49">
    <w:name w:val="ListLabel 49"/>
    <w:qFormat/>
    <w:rsid w:val="00B12CDD"/>
    <w:rPr>
      <w:u w:val="none"/>
    </w:rPr>
  </w:style>
  <w:style w:type="character" w:customStyle="1" w:styleId="ListLabel50">
    <w:name w:val="ListLabel 50"/>
    <w:qFormat/>
    <w:rsid w:val="00B12CDD"/>
    <w:rPr>
      <w:u w:val="none"/>
    </w:rPr>
  </w:style>
  <w:style w:type="character" w:customStyle="1" w:styleId="ListLabel51">
    <w:name w:val="ListLabel 51"/>
    <w:qFormat/>
    <w:rsid w:val="00B12CDD"/>
    <w:rPr>
      <w:u w:val="none"/>
    </w:rPr>
  </w:style>
  <w:style w:type="character" w:customStyle="1" w:styleId="ListLabel52">
    <w:name w:val="ListLabel 52"/>
    <w:qFormat/>
    <w:rsid w:val="00B12CDD"/>
    <w:rPr>
      <w:u w:val="none"/>
    </w:rPr>
  </w:style>
  <w:style w:type="character" w:customStyle="1" w:styleId="ListLabel53">
    <w:name w:val="ListLabel 53"/>
    <w:qFormat/>
    <w:rsid w:val="00B12CDD"/>
    <w:rPr>
      <w:u w:val="none"/>
    </w:rPr>
  </w:style>
  <w:style w:type="character" w:customStyle="1" w:styleId="ListLabel54">
    <w:name w:val="ListLabel 54"/>
    <w:qFormat/>
    <w:rsid w:val="00B12CDD"/>
    <w:rPr>
      <w:u w:val="none"/>
    </w:rPr>
  </w:style>
  <w:style w:type="character" w:customStyle="1" w:styleId="ListLabel55">
    <w:name w:val="ListLabel 55"/>
    <w:qFormat/>
    <w:rsid w:val="00B12CDD"/>
    <w:rPr>
      <w:u w:val="none"/>
    </w:rPr>
  </w:style>
  <w:style w:type="paragraph" w:customStyle="1" w:styleId="a9">
    <w:name w:val="Заголовок"/>
    <w:basedOn w:val="a"/>
    <w:next w:val="aa"/>
    <w:qFormat/>
    <w:rsid w:val="00B12CD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uiPriority w:val="99"/>
    <w:unhideWhenUsed/>
    <w:rsid w:val="00172B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"/>
    <w:basedOn w:val="aa"/>
    <w:rsid w:val="00B12CDD"/>
    <w:rPr>
      <w:rFonts w:cs="Lucida Sans"/>
    </w:rPr>
  </w:style>
  <w:style w:type="paragraph" w:customStyle="1" w:styleId="12">
    <w:name w:val="Название объекта1"/>
    <w:basedOn w:val="a"/>
    <w:qFormat/>
    <w:rsid w:val="00B12CD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rsid w:val="00B12CDD"/>
    <w:pPr>
      <w:suppressLineNumbers/>
    </w:pPr>
    <w:rPr>
      <w:rFonts w:cs="Lucida Sans"/>
    </w:rPr>
  </w:style>
  <w:style w:type="paragraph" w:styleId="ad">
    <w:name w:val="Body Text Indent"/>
    <w:basedOn w:val="a"/>
    <w:unhideWhenUsed/>
    <w:rsid w:val="00172B7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semiHidden/>
    <w:unhideWhenUsed/>
    <w:qFormat/>
    <w:rsid w:val="00172B7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rmal (Web)"/>
    <w:basedOn w:val="a"/>
    <w:qFormat/>
    <w:rsid w:val="00172B7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rsid w:val="00172B7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172B71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qFormat/>
    <w:rsid w:val="00172B71"/>
    <w:pPr>
      <w:widowControl w:val="0"/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3">
    <w:name w:val="Верхний колонтитул1"/>
    <w:basedOn w:val="a"/>
    <w:uiPriority w:val="99"/>
    <w:unhideWhenUsed/>
    <w:rsid w:val="00172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"/>
    <w:basedOn w:val="a"/>
    <w:uiPriority w:val="99"/>
    <w:unhideWhenUsed/>
    <w:rsid w:val="00172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Содержимое таблицы"/>
    <w:basedOn w:val="a"/>
    <w:qFormat/>
    <w:rsid w:val="00B12CDD"/>
    <w:pPr>
      <w:suppressLineNumbers/>
    </w:pPr>
  </w:style>
  <w:style w:type="paragraph" w:customStyle="1" w:styleId="af2">
    <w:name w:val="Заголовок таблицы"/>
    <w:basedOn w:val="af1"/>
    <w:qFormat/>
    <w:rsid w:val="00B12CDD"/>
    <w:pPr>
      <w:jc w:val="center"/>
    </w:pPr>
    <w:rPr>
      <w:b/>
      <w:bCs/>
    </w:rPr>
  </w:style>
  <w:style w:type="numbering" w:customStyle="1" w:styleId="15">
    <w:name w:val="Нет списка1"/>
    <w:uiPriority w:val="99"/>
    <w:semiHidden/>
    <w:unhideWhenUsed/>
    <w:qFormat/>
    <w:rsid w:val="00172B71"/>
  </w:style>
  <w:style w:type="numbering" w:customStyle="1" w:styleId="110">
    <w:name w:val="Нет списка11"/>
    <w:uiPriority w:val="99"/>
    <w:semiHidden/>
    <w:unhideWhenUsed/>
    <w:qFormat/>
    <w:rsid w:val="00172B71"/>
  </w:style>
  <w:style w:type="numbering" w:customStyle="1" w:styleId="22">
    <w:name w:val="Нет списка2"/>
    <w:uiPriority w:val="99"/>
    <w:semiHidden/>
    <w:unhideWhenUsed/>
    <w:qFormat/>
    <w:rsid w:val="00F051C6"/>
  </w:style>
  <w:style w:type="numbering" w:customStyle="1" w:styleId="120">
    <w:name w:val="Нет списка12"/>
    <w:uiPriority w:val="99"/>
    <w:semiHidden/>
    <w:unhideWhenUsed/>
    <w:qFormat/>
    <w:rsid w:val="00F051C6"/>
  </w:style>
  <w:style w:type="table" w:styleId="af3">
    <w:name w:val="Table Grid"/>
    <w:basedOn w:val="a1"/>
    <w:uiPriority w:val="59"/>
    <w:qFormat/>
    <w:rsid w:val="00172B71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next w:val="af3"/>
    <w:uiPriority w:val="59"/>
    <w:qFormat/>
    <w:rsid w:val="00B87CC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17"/>
    <w:uiPriority w:val="99"/>
    <w:unhideWhenUsed/>
    <w:rsid w:val="00A5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f4"/>
    <w:uiPriority w:val="99"/>
    <w:rsid w:val="00A55A0A"/>
  </w:style>
  <w:style w:type="paragraph" w:styleId="af5">
    <w:name w:val="footer"/>
    <w:basedOn w:val="a"/>
    <w:link w:val="18"/>
    <w:uiPriority w:val="99"/>
    <w:unhideWhenUsed/>
    <w:rsid w:val="00A5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f5"/>
    <w:uiPriority w:val="99"/>
    <w:rsid w:val="00A55A0A"/>
  </w:style>
  <w:style w:type="character" w:customStyle="1" w:styleId="af6">
    <w:name w:val="Без интервала Знак"/>
    <w:aliases w:val="основа Знак"/>
    <w:link w:val="af7"/>
    <w:uiPriority w:val="1"/>
    <w:qFormat/>
    <w:locked/>
    <w:rsid w:val="005042F3"/>
    <w:rPr>
      <w:rFonts w:ascii="Calibri" w:hAnsi="Calibri"/>
    </w:rPr>
  </w:style>
  <w:style w:type="paragraph" w:styleId="af7">
    <w:name w:val="No Spacing"/>
    <w:aliases w:val="основа"/>
    <w:link w:val="af6"/>
    <w:uiPriority w:val="1"/>
    <w:qFormat/>
    <w:rsid w:val="005042F3"/>
    <w:rPr>
      <w:rFonts w:ascii="Calibri" w:hAnsi="Calibri"/>
    </w:rPr>
  </w:style>
  <w:style w:type="table" w:customStyle="1" w:styleId="5">
    <w:name w:val="Сетка таблицы5"/>
    <w:basedOn w:val="a1"/>
    <w:next w:val="af3"/>
    <w:uiPriority w:val="59"/>
    <w:rsid w:val="009D581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3"/>
    <w:uiPriority w:val="59"/>
    <w:rsid w:val="009D581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Заголовок 2 Знак1"/>
    <w:basedOn w:val="a0"/>
    <w:semiHidden/>
    <w:rsid w:val="000A6D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6">
    <w:name w:val="Сетка таблицы6"/>
    <w:basedOn w:val="a1"/>
    <w:next w:val="af3"/>
    <w:uiPriority w:val="59"/>
    <w:rsid w:val="00236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487"/>
    <w:pPr>
      <w:spacing w:after="160" w:line="259" w:lineRule="auto"/>
    </w:pPr>
  </w:style>
  <w:style w:type="paragraph" w:styleId="2">
    <w:name w:val="heading 2"/>
    <w:basedOn w:val="a"/>
    <w:uiPriority w:val="9"/>
    <w:qFormat/>
    <w:rsid w:val="000A6D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172B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21">
    <w:name w:val="Заголовок 21"/>
    <w:basedOn w:val="a"/>
    <w:next w:val="a"/>
    <w:link w:val="20"/>
    <w:unhideWhenUsed/>
    <w:qFormat/>
    <w:rsid w:val="00172B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172B7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">
    <w:name w:val="Заголовок 1 Знак"/>
    <w:basedOn w:val="a0"/>
    <w:link w:val="11"/>
    <w:qFormat/>
    <w:rsid w:val="00172B71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1"/>
    <w:uiPriority w:val="9"/>
    <w:qFormat/>
    <w:rsid w:val="00172B71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">
    <w:name w:val="Заголовок 3 Знак"/>
    <w:basedOn w:val="a0"/>
    <w:link w:val="31"/>
    <w:uiPriority w:val="9"/>
    <w:semiHidden/>
    <w:qFormat/>
    <w:rsid w:val="00172B7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3">
    <w:name w:val="Основной текст с отступом Знак"/>
    <w:basedOn w:val="a0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semiHidden/>
    <w:qFormat/>
    <w:rsid w:val="00172B7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Основной текст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qFormat/>
    <w:locked/>
    <w:rsid w:val="00172B71"/>
    <w:rPr>
      <w:b/>
      <w:bCs/>
      <w:sz w:val="24"/>
      <w:szCs w:val="24"/>
      <w:lang w:val="ru-RU" w:eastAsia="ru-RU" w:bidi="ar-SA"/>
    </w:rPr>
  </w:style>
  <w:style w:type="character" w:customStyle="1" w:styleId="-">
    <w:name w:val="Интернет-ссылка"/>
    <w:rsid w:val="00172B71"/>
    <w:rPr>
      <w:color w:val="0000FF"/>
      <w:u w:val="single"/>
    </w:rPr>
  </w:style>
  <w:style w:type="character" w:customStyle="1" w:styleId="a6">
    <w:name w:val="Верхний колонтитул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ubtle Emphasis"/>
    <w:basedOn w:val="a0"/>
    <w:uiPriority w:val="19"/>
    <w:qFormat/>
    <w:rsid w:val="00172B71"/>
    <w:rPr>
      <w:i/>
      <w:iCs/>
      <w:color w:val="404040" w:themeColor="text1" w:themeTint="BF"/>
    </w:rPr>
  </w:style>
  <w:style w:type="character" w:customStyle="1" w:styleId="10">
    <w:name w:val="Слабое выделение1"/>
    <w:basedOn w:val="a0"/>
    <w:uiPriority w:val="19"/>
    <w:qFormat/>
    <w:rsid w:val="00172B71"/>
    <w:rPr>
      <w:i/>
      <w:iCs/>
      <w:color w:val="404040" w:themeColor="text1" w:themeTint="BF"/>
    </w:rPr>
  </w:style>
  <w:style w:type="character" w:customStyle="1" w:styleId="ListLabel1">
    <w:name w:val="ListLabel 1"/>
    <w:qFormat/>
    <w:rsid w:val="00B12CDD"/>
    <w:rPr>
      <w:u w:val="none"/>
    </w:rPr>
  </w:style>
  <w:style w:type="character" w:customStyle="1" w:styleId="ListLabel2">
    <w:name w:val="ListLabel 2"/>
    <w:qFormat/>
    <w:rsid w:val="00B12CDD"/>
    <w:rPr>
      <w:u w:val="none"/>
    </w:rPr>
  </w:style>
  <w:style w:type="character" w:customStyle="1" w:styleId="ListLabel3">
    <w:name w:val="ListLabel 3"/>
    <w:qFormat/>
    <w:rsid w:val="00B12CDD"/>
    <w:rPr>
      <w:u w:val="none"/>
    </w:rPr>
  </w:style>
  <w:style w:type="character" w:customStyle="1" w:styleId="ListLabel4">
    <w:name w:val="ListLabel 4"/>
    <w:qFormat/>
    <w:rsid w:val="00B12CDD"/>
    <w:rPr>
      <w:u w:val="none"/>
    </w:rPr>
  </w:style>
  <w:style w:type="character" w:customStyle="1" w:styleId="ListLabel5">
    <w:name w:val="ListLabel 5"/>
    <w:qFormat/>
    <w:rsid w:val="00B12CDD"/>
    <w:rPr>
      <w:u w:val="none"/>
    </w:rPr>
  </w:style>
  <w:style w:type="character" w:customStyle="1" w:styleId="ListLabel6">
    <w:name w:val="ListLabel 6"/>
    <w:qFormat/>
    <w:rsid w:val="00B12CDD"/>
    <w:rPr>
      <w:u w:val="none"/>
    </w:rPr>
  </w:style>
  <w:style w:type="character" w:customStyle="1" w:styleId="ListLabel7">
    <w:name w:val="ListLabel 7"/>
    <w:qFormat/>
    <w:rsid w:val="00B12CDD"/>
    <w:rPr>
      <w:u w:val="none"/>
    </w:rPr>
  </w:style>
  <w:style w:type="character" w:customStyle="1" w:styleId="ListLabel8">
    <w:name w:val="ListLabel 8"/>
    <w:qFormat/>
    <w:rsid w:val="00B12CDD"/>
    <w:rPr>
      <w:u w:val="none"/>
    </w:rPr>
  </w:style>
  <w:style w:type="character" w:customStyle="1" w:styleId="ListLabel9">
    <w:name w:val="ListLabel 9"/>
    <w:qFormat/>
    <w:rsid w:val="00B12CDD"/>
    <w:rPr>
      <w:rFonts w:cs="Times New Roman"/>
    </w:rPr>
  </w:style>
  <w:style w:type="character" w:customStyle="1" w:styleId="ListLabel10">
    <w:name w:val="ListLabel 10"/>
    <w:qFormat/>
    <w:rsid w:val="00B12CDD"/>
    <w:rPr>
      <w:rFonts w:cs="Times New Roman"/>
    </w:rPr>
  </w:style>
  <w:style w:type="character" w:customStyle="1" w:styleId="ListLabel11">
    <w:name w:val="ListLabel 11"/>
    <w:qFormat/>
    <w:rsid w:val="00B12CDD"/>
    <w:rPr>
      <w:rFonts w:cs="Times New Roman"/>
    </w:rPr>
  </w:style>
  <w:style w:type="character" w:customStyle="1" w:styleId="ListLabel12">
    <w:name w:val="ListLabel 12"/>
    <w:qFormat/>
    <w:rsid w:val="00B12CDD"/>
    <w:rPr>
      <w:rFonts w:cs="Times New Roman"/>
    </w:rPr>
  </w:style>
  <w:style w:type="character" w:customStyle="1" w:styleId="ListLabel13">
    <w:name w:val="ListLabel 13"/>
    <w:qFormat/>
    <w:rsid w:val="00B12CDD"/>
    <w:rPr>
      <w:rFonts w:cs="Times New Roman"/>
    </w:rPr>
  </w:style>
  <w:style w:type="character" w:customStyle="1" w:styleId="ListLabel14">
    <w:name w:val="ListLabel 14"/>
    <w:qFormat/>
    <w:rsid w:val="00B12CDD"/>
    <w:rPr>
      <w:rFonts w:cs="Times New Roman"/>
    </w:rPr>
  </w:style>
  <w:style w:type="character" w:customStyle="1" w:styleId="ListLabel15">
    <w:name w:val="ListLabel 15"/>
    <w:qFormat/>
    <w:rsid w:val="00B12CDD"/>
    <w:rPr>
      <w:rFonts w:cs="Times New Roman"/>
    </w:rPr>
  </w:style>
  <w:style w:type="character" w:customStyle="1" w:styleId="ListLabel16">
    <w:name w:val="ListLabel 16"/>
    <w:qFormat/>
    <w:rsid w:val="00B12CDD"/>
    <w:rPr>
      <w:rFonts w:cs="Times New Roman"/>
    </w:rPr>
  </w:style>
  <w:style w:type="character" w:customStyle="1" w:styleId="ListLabel17">
    <w:name w:val="ListLabel 17"/>
    <w:qFormat/>
    <w:rsid w:val="00B12CDD"/>
    <w:rPr>
      <w:rFonts w:cs="Times New Roman"/>
    </w:rPr>
  </w:style>
  <w:style w:type="character" w:customStyle="1" w:styleId="ListLabel18">
    <w:name w:val="ListLabel 18"/>
    <w:qFormat/>
    <w:rsid w:val="00B12CDD"/>
    <w:rPr>
      <w:u w:val="single"/>
    </w:rPr>
  </w:style>
  <w:style w:type="character" w:customStyle="1" w:styleId="ListLabel19">
    <w:name w:val="ListLabel 19"/>
    <w:qFormat/>
    <w:rsid w:val="00B12CDD"/>
    <w:rPr>
      <w:b w:val="0"/>
    </w:rPr>
  </w:style>
  <w:style w:type="character" w:customStyle="1" w:styleId="ListLabel20">
    <w:name w:val="ListLabel 20"/>
    <w:qFormat/>
    <w:rsid w:val="00B12CDD"/>
    <w:rPr>
      <w:b/>
    </w:rPr>
  </w:style>
  <w:style w:type="character" w:customStyle="1" w:styleId="ListLabel21">
    <w:name w:val="ListLabel 21"/>
    <w:qFormat/>
    <w:rsid w:val="00B12CDD"/>
    <w:rPr>
      <w:b/>
    </w:rPr>
  </w:style>
  <w:style w:type="character" w:customStyle="1" w:styleId="ListLabel22">
    <w:name w:val="ListLabel 22"/>
    <w:qFormat/>
    <w:rsid w:val="00B12CDD"/>
    <w:rPr>
      <w:b/>
    </w:rPr>
  </w:style>
  <w:style w:type="character" w:customStyle="1" w:styleId="ListLabel23">
    <w:name w:val="ListLabel 23"/>
    <w:qFormat/>
    <w:rsid w:val="00B12CDD"/>
    <w:rPr>
      <w:b/>
    </w:rPr>
  </w:style>
  <w:style w:type="character" w:customStyle="1" w:styleId="ListLabel24">
    <w:name w:val="ListLabel 24"/>
    <w:qFormat/>
    <w:rsid w:val="00B12CDD"/>
    <w:rPr>
      <w:b/>
    </w:rPr>
  </w:style>
  <w:style w:type="character" w:customStyle="1" w:styleId="ListLabel25">
    <w:name w:val="ListLabel 25"/>
    <w:qFormat/>
    <w:rsid w:val="00B12CDD"/>
    <w:rPr>
      <w:b/>
    </w:rPr>
  </w:style>
  <w:style w:type="character" w:customStyle="1" w:styleId="ListLabel26">
    <w:name w:val="ListLabel 26"/>
    <w:qFormat/>
    <w:rsid w:val="00B12CDD"/>
    <w:rPr>
      <w:b/>
    </w:rPr>
  </w:style>
  <w:style w:type="character" w:customStyle="1" w:styleId="ListLabel27">
    <w:name w:val="ListLabel 27"/>
    <w:qFormat/>
    <w:rsid w:val="00B12CDD"/>
    <w:rPr>
      <w:b/>
    </w:rPr>
  </w:style>
  <w:style w:type="character" w:customStyle="1" w:styleId="ListLabel28">
    <w:name w:val="ListLabel 28"/>
    <w:qFormat/>
    <w:rsid w:val="00B12CDD"/>
    <w:rPr>
      <w:b/>
    </w:rPr>
  </w:style>
  <w:style w:type="character" w:customStyle="1" w:styleId="ListLabel29">
    <w:name w:val="ListLabel 29"/>
    <w:qFormat/>
    <w:rsid w:val="00B12CDD"/>
    <w:rPr>
      <w:b/>
    </w:rPr>
  </w:style>
  <w:style w:type="character" w:customStyle="1" w:styleId="ListLabel30">
    <w:name w:val="ListLabel 30"/>
    <w:qFormat/>
    <w:rsid w:val="00B12CDD"/>
    <w:rPr>
      <w:b/>
    </w:rPr>
  </w:style>
  <w:style w:type="character" w:customStyle="1" w:styleId="ListLabel31">
    <w:name w:val="ListLabel 31"/>
    <w:qFormat/>
    <w:rsid w:val="00B12CDD"/>
    <w:rPr>
      <w:b/>
    </w:rPr>
  </w:style>
  <w:style w:type="character" w:customStyle="1" w:styleId="ListLabel32">
    <w:name w:val="ListLabel 32"/>
    <w:qFormat/>
    <w:rsid w:val="00B12CDD"/>
    <w:rPr>
      <w:b/>
    </w:rPr>
  </w:style>
  <w:style w:type="character" w:customStyle="1" w:styleId="ListLabel33">
    <w:name w:val="ListLabel 33"/>
    <w:qFormat/>
    <w:rsid w:val="00B12CDD"/>
    <w:rPr>
      <w:b/>
    </w:rPr>
  </w:style>
  <w:style w:type="character" w:customStyle="1" w:styleId="ListLabel34">
    <w:name w:val="ListLabel 34"/>
    <w:qFormat/>
    <w:rsid w:val="00B12CDD"/>
    <w:rPr>
      <w:b/>
    </w:rPr>
  </w:style>
  <w:style w:type="character" w:customStyle="1" w:styleId="ListLabel35">
    <w:name w:val="ListLabel 35"/>
    <w:qFormat/>
    <w:rsid w:val="00B12CDD"/>
    <w:rPr>
      <w:b/>
    </w:rPr>
  </w:style>
  <w:style w:type="character" w:customStyle="1" w:styleId="ListLabel36">
    <w:name w:val="ListLabel 36"/>
    <w:qFormat/>
    <w:rsid w:val="00B12CDD"/>
    <w:rPr>
      <w:b/>
    </w:rPr>
  </w:style>
  <w:style w:type="character" w:customStyle="1" w:styleId="ListLabel37">
    <w:name w:val="ListLabel 37"/>
    <w:qFormat/>
    <w:rsid w:val="00B12CDD"/>
    <w:rPr>
      <w:b/>
    </w:rPr>
  </w:style>
  <w:style w:type="character" w:customStyle="1" w:styleId="ListLabel38">
    <w:name w:val="ListLabel 38"/>
    <w:qFormat/>
    <w:rsid w:val="00B12CDD"/>
    <w:rPr>
      <w:b/>
    </w:rPr>
  </w:style>
  <w:style w:type="character" w:customStyle="1" w:styleId="ListLabel39">
    <w:name w:val="ListLabel 39"/>
    <w:qFormat/>
    <w:rsid w:val="00B12CDD"/>
    <w:rPr>
      <w:u w:val="none"/>
    </w:rPr>
  </w:style>
  <w:style w:type="character" w:customStyle="1" w:styleId="ListLabel40">
    <w:name w:val="ListLabel 40"/>
    <w:qFormat/>
    <w:rsid w:val="00B12CDD"/>
    <w:rPr>
      <w:u w:val="none"/>
    </w:rPr>
  </w:style>
  <w:style w:type="character" w:customStyle="1" w:styleId="ListLabel41">
    <w:name w:val="ListLabel 41"/>
    <w:qFormat/>
    <w:rsid w:val="00B12CDD"/>
    <w:rPr>
      <w:u w:val="none"/>
    </w:rPr>
  </w:style>
  <w:style w:type="character" w:customStyle="1" w:styleId="ListLabel42">
    <w:name w:val="ListLabel 42"/>
    <w:qFormat/>
    <w:rsid w:val="00B12CDD"/>
    <w:rPr>
      <w:u w:val="none"/>
    </w:rPr>
  </w:style>
  <w:style w:type="character" w:customStyle="1" w:styleId="ListLabel43">
    <w:name w:val="ListLabel 43"/>
    <w:qFormat/>
    <w:rsid w:val="00B12CDD"/>
    <w:rPr>
      <w:u w:val="none"/>
    </w:rPr>
  </w:style>
  <w:style w:type="character" w:customStyle="1" w:styleId="ListLabel44">
    <w:name w:val="ListLabel 44"/>
    <w:qFormat/>
    <w:rsid w:val="00B12CDD"/>
    <w:rPr>
      <w:u w:val="none"/>
    </w:rPr>
  </w:style>
  <w:style w:type="character" w:customStyle="1" w:styleId="ListLabel45">
    <w:name w:val="ListLabel 45"/>
    <w:qFormat/>
    <w:rsid w:val="00B12CDD"/>
    <w:rPr>
      <w:u w:val="none"/>
    </w:rPr>
  </w:style>
  <w:style w:type="character" w:customStyle="1" w:styleId="ListLabel46">
    <w:name w:val="ListLabel 46"/>
    <w:qFormat/>
    <w:rsid w:val="00B12CDD"/>
    <w:rPr>
      <w:u w:val="none"/>
    </w:rPr>
  </w:style>
  <w:style w:type="character" w:customStyle="1" w:styleId="ListLabel47">
    <w:name w:val="ListLabel 47"/>
    <w:qFormat/>
    <w:rsid w:val="00B12CDD"/>
    <w:rPr>
      <w:u w:val="none"/>
    </w:rPr>
  </w:style>
  <w:style w:type="character" w:customStyle="1" w:styleId="ListLabel48">
    <w:name w:val="ListLabel 48"/>
    <w:qFormat/>
    <w:rsid w:val="00B12CDD"/>
    <w:rPr>
      <w:u w:val="none"/>
    </w:rPr>
  </w:style>
  <w:style w:type="character" w:customStyle="1" w:styleId="ListLabel49">
    <w:name w:val="ListLabel 49"/>
    <w:qFormat/>
    <w:rsid w:val="00B12CDD"/>
    <w:rPr>
      <w:u w:val="none"/>
    </w:rPr>
  </w:style>
  <w:style w:type="character" w:customStyle="1" w:styleId="ListLabel50">
    <w:name w:val="ListLabel 50"/>
    <w:qFormat/>
    <w:rsid w:val="00B12CDD"/>
    <w:rPr>
      <w:u w:val="none"/>
    </w:rPr>
  </w:style>
  <w:style w:type="character" w:customStyle="1" w:styleId="ListLabel51">
    <w:name w:val="ListLabel 51"/>
    <w:qFormat/>
    <w:rsid w:val="00B12CDD"/>
    <w:rPr>
      <w:u w:val="none"/>
    </w:rPr>
  </w:style>
  <w:style w:type="character" w:customStyle="1" w:styleId="ListLabel52">
    <w:name w:val="ListLabel 52"/>
    <w:qFormat/>
    <w:rsid w:val="00B12CDD"/>
    <w:rPr>
      <w:u w:val="none"/>
    </w:rPr>
  </w:style>
  <w:style w:type="character" w:customStyle="1" w:styleId="ListLabel53">
    <w:name w:val="ListLabel 53"/>
    <w:qFormat/>
    <w:rsid w:val="00B12CDD"/>
    <w:rPr>
      <w:u w:val="none"/>
    </w:rPr>
  </w:style>
  <w:style w:type="character" w:customStyle="1" w:styleId="ListLabel54">
    <w:name w:val="ListLabel 54"/>
    <w:qFormat/>
    <w:rsid w:val="00B12CDD"/>
    <w:rPr>
      <w:u w:val="none"/>
    </w:rPr>
  </w:style>
  <w:style w:type="character" w:customStyle="1" w:styleId="ListLabel55">
    <w:name w:val="ListLabel 55"/>
    <w:qFormat/>
    <w:rsid w:val="00B12CDD"/>
    <w:rPr>
      <w:u w:val="none"/>
    </w:rPr>
  </w:style>
  <w:style w:type="paragraph" w:customStyle="1" w:styleId="a9">
    <w:name w:val="Заголовок"/>
    <w:basedOn w:val="a"/>
    <w:next w:val="aa"/>
    <w:qFormat/>
    <w:rsid w:val="00B12CD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uiPriority w:val="99"/>
    <w:unhideWhenUsed/>
    <w:rsid w:val="00172B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"/>
    <w:basedOn w:val="aa"/>
    <w:rsid w:val="00B12CDD"/>
    <w:rPr>
      <w:rFonts w:cs="Lucida Sans"/>
    </w:rPr>
  </w:style>
  <w:style w:type="paragraph" w:customStyle="1" w:styleId="12">
    <w:name w:val="Название объекта1"/>
    <w:basedOn w:val="a"/>
    <w:qFormat/>
    <w:rsid w:val="00B12CD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rsid w:val="00B12CDD"/>
    <w:pPr>
      <w:suppressLineNumbers/>
    </w:pPr>
    <w:rPr>
      <w:rFonts w:cs="Lucida Sans"/>
    </w:rPr>
  </w:style>
  <w:style w:type="paragraph" w:styleId="ad">
    <w:name w:val="Body Text Indent"/>
    <w:basedOn w:val="a"/>
    <w:unhideWhenUsed/>
    <w:rsid w:val="00172B7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semiHidden/>
    <w:unhideWhenUsed/>
    <w:qFormat/>
    <w:rsid w:val="00172B7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rmal (Web)"/>
    <w:basedOn w:val="a"/>
    <w:qFormat/>
    <w:rsid w:val="00172B7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rsid w:val="00172B7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172B71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qFormat/>
    <w:rsid w:val="00172B71"/>
    <w:pPr>
      <w:widowControl w:val="0"/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3">
    <w:name w:val="Верхний колонтитул1"/>
    <w:basedOn w:val="a"/>
    <w:uiPriority w:val="99"/>
    <w:unhideWhenUsed/>
    <w:rsid w:val="00172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"/>
    <w:basedOn w:val="a"/>
    <w:uiPriority w:val="99"/>
    <w:unhideWhenUsed/>
    <w:rsid w:val="00172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Содержимое таблицы"/>
    <w:basedOn w:val="a"/>
    <w:qFormat/>
    <w:rsid w:val="00B12CDD"/>
    <w:pPr>
      <w:suppressLineNumbers/>
    </w:pPr>
  </w:style>
  <w:style w:type="paragraph" w:customStyle="1" w:styleId="af2">
    <w:name w:val="Заголовок таблицы"/>
    <w:basedOn w:val="af1"/>
    <w:qFormat/>
    <w:rsid w:val="00B12CDD"/>
    <w:pPr>
      <w:jc w:val="center"/>
    </w:pPr>
    <w:rPr>
      <w:b/>
      <w:bCs/>
    </w:rPr>
  </w:style>
  <w:style w:type="numbering" w:customStyle="1" w:styleId="15">
    <w:name w:val="Нет списка1"/>
    <w:uiPriority w:val="99"/>
    <w:semiHidden/>
    <w:unhideWhenUsed/>
    <w:qFormat/>
    <w:rsid w:val="00172B71"/>
  </w:style>
  <w:style w:type="numbering" w:customStyle="1" w:styleId="110">
    <w:name w:val="Нет списка11"/>
    <w:uiPriority w:val="99"/>
    <w:semiHidden/>
    <w:unhideWhenUsed/>
    <w:qFormat/>
    <w:rsid w:val="00172B71"/>
  </w:style>
  <w:style w:type="numbering" w:customStyle="1" w:styleId="22">
    <w:name w:val="Нет списка2"/>
    <w:uiPriority w:val="99"/>
    <w:semiHidden/>
    <w:unhideWhenUsed/>
    <w:qFormat/>
    <w:rsid w:val="00F051C6"/>
  </w:style>
  <w:style w:type="numbering" w:customStyle="1" w:styleId="120">
    <w:name w:val="Нет списка12"/>
    <w:uiPriority w:val="99"/>
    <w:semiHidden/>
    <w:unhideWhenUsed/>
    <w:qFormat/>
    <w:rsid w:val="00F051C6"/>
  </w:style>
  <w:style w:type="table" w:styleId="af3">
    <w:name w:val="Table Grid"/>
    <w:basedOn w:val="a1"/>
    <w:uiPriority w:val="59"/>
    <w:qFormat/>
    <w:rsid w:val="00172B71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next w:val="af3"/>
    <w:uiPriority w:val="59"/>
    <w:qFormat/>
    <w:rsid w:val="00B87CC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17"/>
    <w:uiPriority w:val="99"/>
    <w:unhideWhenUsed/>
    <w:rsid w:val="00A5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f4"/>
    <w:uiPriority w:val="99"/>
    <w:rsid w:val="00A55A0A"/>
  </w:style>
  <w:style w:type="paragraph" w:styleId="af5">
    <w:name w:val="footer"/>
    <w:basedOn w:val="a"/>
    <w:link w:val="18"/>
    <w:uiPriority w:val="99"/>
    <w:unhideWhenUsed/>
    <w:rsid w:val="00A5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f5"/>
    <w:uiPriority w:val="99"/>
    <w:rsid w:val="00A55A0A"/>
  </w:style>
  <w:style w:type="character" w:customStyle="1" w:styleId="af6">
    <w:name w:val="Без интервала Знак"/>
    <w:aliases w:val="основа Знак"/>
    <w:link w:val="af7"/>
    <w:uiPriority w:val="1"/>
    <w:qFormat/>
    <w:locked/>
    <w:rsid w:val="005042F3"/>
    <w:rPr>
      <w:rFonts w:ascii="Calibri" w:hAnsi="Calibri"/>
    </w:rPr>
  </w:style>
  <w:style w:type="paragraph" w:styleId="af7">
    <w:name w:val="No Spacing"/>
    <w:aliases w:val="основа"/>
    <w:link w:val="af6"/>
    <w:uiPriority w:val="1"/>
    <w:qFormat/>
    <w:rsid w:val="005042F3"/>
    <w:rPr>
      <w:rFonts w:ascii="Calibri" w:hAnsi="Calibri"/>
    </w:rPr>
  </w:style>
  <w:style w:type="table" w:customStyle="1" w:styleId="5">
    <w:name w:val="Сетка таблицы5"/>
    <w:basedOn w:val="a1"/>
    <w:next w:val="af3"/>
    <w:uiPriority w:val="59"/>
    <w:rsid w:val="009D581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3"/>
    <w:uiPriority w:val="59"/>
    <w:rsid w:val="009D581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Заголовок 2 Знак1"/>
    <w:basedOn w:val="a0"/>
    <w:semiHidden/>
    <w:rsid w:val="000A6D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6">
    <w:name w:val="Сетка таблицы6"/>
    <w:basedOn w:val="a1"/>
    <w:next w:val="af3"/>
    <w:uiPriority w:val="59"/>
    <w:rsid w:val="00236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2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239FF-9292-4425-9903-C40077873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42</Pages>
  <Words>12090</Words>
  <Characters>68913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Стукалова</dc:creator>
  <cp:lastModifiedBy>Говейлер Татьяна Александрова</cp:lastModifiedBy>
  <cp:revision>121</cp:revision>
  <cp:lastPrinted>2026-01-30T09:03:00Z</cp:lastPrinted>
  <dcterms:created xsi:type="dcterms:W3CDTF">2025-01-31T09:55:00Z</dcterms:created>
  <dcterms:modified xsi:type="dcterms:W3CDTF">2026-03-05T07:17:00Z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